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38" w:rsidRPr="005A02B1" w:rsidRDefault="005A02B1" w:rsidP="005A02B1">
      <w:pPr>
        <w:jc w:val="center"/>
        <w:rPr>
          <w:rFonts w:cstheme="minorHAnsi"/>
          <w:noProof/>
          <w:sz w:val="96"/>
        </w:rPr>
      </w:pPr>
      <w:r>
        <w:rPr>
          <w:noProof/>
          <w:sz w:val="96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661A1CF2" wp14:editId="14D6A4DB">
            <wp:simplePos x="0" y="0"/>
            <wp:positionH relativeFrom="column">
              <wp:posOffset>159385</wp:posOffset>
            </wp:positionH>
            <wp:positionV relativeFrom="paragraph">
              <wp:posOffset>1235710</wp:posOffset>
            </wp:positionV>
            <wp:extent cx="5560695" cy="261747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261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2B1">
        <w:rPr>
          <w:rFonts w:cstheme="minorHAnsi"/>
          <w:noProof/>
          <w:sz w:val="96"/>
        </w:rPr>
        <w:t>Sanitel Med</w:t>
      </w:r>
    </w:p>
    <w:p w:rsidR="005A02B1" w:rsidRPr="005A02B1" w:rsidRDefault="005A02B1" w:rsidP="005A02B1">
      <w:pPr>
        <w:jc w:val="center"/>
        <w:rPr>
          <w:sz w:val="96"/>
        </w:rPr>
      </w:pPr>
    </w:p>
    <w:tbl>
      <w:tblPr>
        <w:tblpPr w:leftFromText="187" w:rightFromText="187" w:vertAnchor="page" w:horzAnchor="margin" w:tblpY="9090"/>
        <w:tblW w:w="5000" w:type="pct"/>
        <w:tblBorders>
          <w:left w:val="single" w:sz="12" w:space="0" w:color="4F81BD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345"/>
      </w:tblGrid>
      <w:tr w:rsidR="00257838" w:rsidTr="00257838">
        <w:sdt>
          <w:sdtPr>
            <w:rPr>
              <w:color w:val="365F91" w:themeColor="accent1" w:themeShade="BF"/>
              <w:sz w:val="24"/>
              <w:szCs w:val="24"/>
            </w:rPr>
            <w:alias w:val="Company"/>
            <w:id w:val="13406915"/>
            <w:placeholder>
              <w:docPart w:val="1A5F1EA48B4F4FD69DB2F310CB78781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959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57838" w:rsidRDefault="00A62DA3" w:rsidP="00A62DA3">
                <w:pPr>
                  <w:pStyle w:val="Sansinterligne"/>
                  <w:rPr>
                    <w:color w:val="365F91" w:themeColor="accent1" w:themeShade="BF"/>
                    <w:sz w:val="24"/>
                  </w:rPr>
                </w:pPr>
                <w:r>
                  <w:rPr>
                    <w:color w:val="365F91" w:themeColor="accent1" w:themeShade="BF"/>
                    <w:sz w:val="24"/>
                    <w:szCs w:val="24"/>
                  </w:rPr>
                  <w:t>FAGG</w:t>
                </w:r>
              </w:p>
            </w:tc>
          </w:sdtContent>
        </w:sdt>
      </w:tr>
      <w:tr w:rsidR="00257838" w:rsidTr="00257838">
        <w:tc>
          <w:tcPr>
            <w:tcW w:w="9590" w:type="dxa"/>
          </w:tcPr>
          <w:sdt>
            <w:sdtPr>
              <w:rPr>
                <w:rFonts w:asciiTheme="majorHAnsi" w:eastAsiaTheme="majorEastAsia" w:hAnsiTheme="majorHAnsi" w:cstheme="majorBidi"/>
                <w:color w:val="4F81BD" w:themeColor="accent1"/>
                <w:sz w:val="88"/>
                <w:szCs w:val="88"/>
              </w:rPr>
              <w:alias w:val="Title"/>
              <w:id w:val="13406919"/>
              <w:placeholder>
                <w:docPart w:val="5D018EC071A94B5B93BC7A6C395FDF2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257838" w:rsidRDefault="00DC41D9" w:rsidP="00A62DA3">
                <w:pPr>
                  <w:pStyle w:val="Sansinterligne"/>
                  <w:spacing w:line="216" w:lineRule="auto"/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  <w:lang w:val="en-GB"/>
                  </w:rPr>
                  <w:t xml:space="preserve">Import </w:t>
                </w:r>
                <w:r w:rsidR="00A62DA3"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  <w:lang w:val="en-GB"/>
                  </w:rPr>
                  <w:t>Medicinal Delivery Notification</w:t>
                </w:r>
              </w:p>
            </w:sdtContent>
          </w:sdt>
        </w:tc>
      </w:tr>
      <w:tr w:rsidR="00257838" w:rsidTr="00257838">
        <w:trPr>
          <w:trHeight w:val="324"/>
        </w:trPr>
        <w:tc>
          <w:tcPr>
            <w:tcW w:w="959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57838" w:rsidRDefault="00257838" w:rsidP="00257838">
            <w:pPr>
              <w:pStyle w:val="Sansinterligne"/>
              <w:rPr>
                <w:color w:val="365F91" w:themeColor="accent1" w:themeShade="BF"/>
                <w:sz w:val="24"/>
              </w:rPr>
            </w:pPr>
          </w:p>
          <w:p w:rsidR="00257838" w:rsidRDefault="00257838" w:rsidP="00257838">
            <w:pPr>
              <w:pStyle w:val="Sansinterligne"/>
              <w:rPr>
                <w:color w:val="365F91" w:themeColor="accent1" w:themeShade="BF"/>
                <w:sz w:val="24"/>
              </w:rPr>
            </w:pPr>
          </w:p>
        </w:tc>
      </w:tr>
    </w:tbl>
    <w:p w:rsidR="00257838" w:rsidRDefault="00257838"/>
    <w:sdt>
      <w:sdtPr>
        <w:id w:val="-1265145405"/>
        <w:docPartObj>
          <w:docPartGallery w:val="Cover Pages"/>
          <w:docPartUnique/>
        </w:docPartObj>
      </w:sdtPr>
      <w:sdtEndPr/>
      <w:sdtContent>
        <w:p w:rsidR="00257838" w:rsidRDefault="00257838"/>
        <w:p w:rsidR="00257838" w:rsidRDefault="00257838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88"/>
          </w:tblGrid>
          <w:tr w:rsidR="00257838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57838" w:rsidRDefault="00257838">
                <w:pPr>
                  <w:pStyle w:val="Sansinterligne"/>
                  <w:rPr>
                    <w:color w:val="4F81BD" w:themeColor="accent1"/>
                  </w:rPr>
                </w:pPr>
              </w:p>
            </w:tc>
          </w:tr>
        </w:tbl>
        <w:p w:rsidR="00245287" w:rsidRDefault="00245287"/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  <w:id w:val="-15546495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p w:rsidR="00245287" w:rsidRDefault="00245287">
              <w:pPr>
                <w:pStyle w:val="En-ttedetabledesmatires"/>
              </w:pPr>
              <w:r>
                <w:t>Contents</w:t>
              </w:r>
            </w:p>
            <w:p w:rsidR="003179A7" w:rsidRDefault="00245287">
              <w:pPr>
                <w:pStyle w:val="TM2"/>
                <w:tabs>
                  <w:tab w:val="left" w:pos="660"/>
                  <w:tab w:val="right" w:leader="dot" w:pos="9350"/>
                </w:tabs>
                <w:rPr>
                  <w:rFonts w:eastAsiaTheme="minorEastAsia"/>
                  <w:noProof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447124832" w:history="1">
                <w:r w:rsidR="003179A7" w:rsidRPr="00182D76">
                  <w:rPr>
                    <w:rStyle w:val="Lienhypertexte"/>
                    <w:noProof/>
                  </w:rPr>
                  <w:t>1.</w:t>
                </w:r>
                <w:r w:rsidR="003179A7">
                  <w:rPr>
                    <w:rFonts w:eastAsiaTheme="minorEastAsia"/>
                    <w:noProof/>
                  </w:rPr>
                  <w:tab/>
                </w:r>
                <w:r w:rsidR="003179A7" w:rsidRPr="00182D76">
                  <w:rPr>
                    <w:rStyle w:val="Lienhypertexte"/>
                    <w:noProof/>
                  </w:rPr>
                  <w:t>General</w:t>
                </w:r>
                <w:r w:rsidR="003179A7">
                  <w:rPr>
                    <w:noProof/>
                    <w:webHidden/>
                  </w:rPr>
                  <w:tab/>
                </w:r>
                <w:r w:rsidR="003179A7">
                  <w:rPr>
                    <w:noProof/>
                    <w:webHidden/>
                  </w:rPr>
                  <w:fldChar w:fldCharType="begin"/>
                </w:r>
                <w:r w:rsidR="003179A7">
                  <w:rPr>
                    <w:noProof/>
                    <w:webHidden/>
                  </w:rPr>
                  <w:instrText xml:space="preserve"> PAGEREF _Toc447124832 \h </w:instrText>
                </w:r>
                <w:r w:rsidR="003179A7">
                  <w:rPr>
                    <w:noProof/>
                    <w:webHidden/>
                  </w:rPr>
                </w:r>
                <w:r w:rsidR="003179A7">
                  <w:rPr>
                    <w:noProof/>
                    <w:webHidden/>
                  </w:rPr>
                  <w:fldChar w:fldCharType="separate"/>
                </w:r>
                <w:r w:rsidR="003179A7">
                  <w:rPr>
                    <w:noProof/>
                    <w:webHidden/>
                  </w:rPr>
                  <w:t>4</w:t>
                </w:r>
                <w:r w:rsidR="003179A7">
                  <w:rPr>
                    <w:noProof/>
                    <w:webHidden/>
                  </w:rPr>
                  <w:fldChar w:fldCharType="end"/>
                </w:r>
              </w:hyperlink>
            </w:p>
            <w:p w:rsidR="003179A7" w:rsidRDefault="00D0226E">
              <w:pPr>
                <w:pStyle w:val="TM2"/>
                <w:tabs>
                  <w:tab w:val="left" w:pos="660"/>
                  <w:tab w:val="right" w:leader="dot" w:pos="9350"/>
                </w:tabs>
                <w:rPr>
                  <w:rFonts w:eastAsiaTheme="minorEastAsia"/>
                  <w:noProof/>
                </w:rPr>
              </w:pPr>
              <w:hyperlink w:anchor="_Toc447124833" w:history="1">
                <w:r w:rsidR="003179A7" w:rsidRPr="00182D76">
                  <w:rPr>
                    <w:rStyle w:val="Lienhypertexte"/>
                    <w:noProof/>
                  </w:rPr>
                  <w:t>2.</w:t>
                </w:r>
                <w:r w:rsidR="003179A7">
                  <w:rPr>
                    <w:rFonts w:eastAsiaTheme="minorEastAsia"/>
                    <w:noProof/>
                  </w:rPr>
                  <w:tab/>
                </w:r>
                <w:r w:rsidR="003179A7" w:rsidRPr="00182D76">
                  <w:rPr>
                    <w:rStyle w:val="Lienhypertexte"/>
                    <w:noProof/>
                  </w:rPr>
                  <w:t>Import parameters</w:t>
                </w:r>
                <w:r w:rsidR="003179A7">
                  <w:rPr>
                    <w:noProof/>
                    <w:webHidden/>
                  </w:rPr>
                  <w:tab/>
                </w:r>
                <w:r w:rsidR="003179A7">
                  <w:rPr>
                    <w:noProof/>
                    <w:webHidden/>
                  </w:rPr>
                  <w:fldChar w:fldCharType="begin"/>
                </w:r>
                <w:r w:rsidR="003179A7">
                  <w:rPr>
                    <w:noProof/>
                    <w:webHidden/>
                  </w:rPr>
                  <w:instrText xml:space="preserve"> PAGEREF _Toc447124833 \h </w:instrText>
                </w:r>
                <w:r w:rsidR="003179A7">
                  <w:rPr>
                    <w:noProof/>
                    <w:webHidden/>
                  </w:rPr>
                </w:r>
                <w:r w:rsidR="003179A7">
                  <w:rPr>
                    <w:noProof/>
                    <w:webHidden/>
                  </w:rPr>
                  <w:fldChar w:fldCharType="separate"/>
                </w:r>
                <w:r w:rsidR="003179A7">
                  <w:rPr>
                    <w:noProof/>
                    <w:webHidden/>
                  </w:rPr>
                  <w:t>5</w:t>
                </w:r>
                <w:r w:rsidR="003179A7">
                  <w:rPr>
                    <w:noProof/>
                    <w:webHidden/>
                  </w:rPr>
                  <w:fldChar w:fldCharType="end"/>
                </w:r>
              </w:hyperlink>
            </w:p>
            <w:p w:rsidR="003179A7" w:rsidRDefault="00D0226E">
              <w:pPr>
                <w:pStyle w:val="TM2"/>
                <w:tabs>
                  <w:tab w:val="left" w:pos="660"/>
                  <w:tab w:val="right" w:leader="dot" w:pos="9350"/>
                </w:tabs>
                <w:rPr>
                  <w:rFonts w:eastAsiaTheme="minorEastAsia"/>
                  <w:noProof/>
                </w:rPr>
              </w:pPr>
              <w:hyperlink w:anchor="_Toc447124834" w:history="1">
                <w:r w:rsidR="003179A7" w:rsidRPr="00182D76">
                  <w:rPr>
                    <w:rStyle w:val="Lienhypertexte"/>
                    <w:noProof/>
                  </w:rPr>
                  <w:t>3.</w:t>
                </w:r>
                <w:r w:rsidR="003179A7">
                  <w:rPr>
                    <w:rFonts w:eastAsiaTheme="minorEastAsia"/>
                    <w:noProof/>
                  </w:rPr>
                  <w:tab/>
                </w:r>
                <w:r w:rsidR="003179A7" w:rsidRPr="00182D76">
                  <w:rPr>
                    <w:rStyle w:val="Lienhypertexte"/>
                    <w:noProof/>
                  </w:rPr>
                  <w:t>Layout</w:t>
                </w:r>
                <w:r w:rsidR="003179A7">
                  <w:rPr>
                    <w:noProof/>
                    <w:webHidden/>
                  </w:rPr>
                  <w:tab/>
                </w:r>
                <w:r w:rsidR="003179A7">
                  <w:rPr>
                    <w:noProof/>
                    <w:webHidden/>
                  </w:rPr>
                  <w:fldChar w:fldCharType="begin"/>
                </w:r>
                <w:r w:rsidR="003179A7">
                  <w:rPr>
                    <w:noProof/>
                    <w:webHidden/>
                  </w:rPr>
                  <w:instrText xml:space="preserve"> PAGEREF _Toc447124834 \h </w:instrText>
                </w:r>
                <w:r w:rsidR="003179A7">
                  <w:rPr>
                    <w:noProof/>
                    <w:webHidden/>
                  </w:rPr>
                </w:r>
                <w:r w:rsidR="003179A7">
                  <w:rPr>
                    <w:noProof/>
                    <w:webHidden/>
                  </w:rPr>
                  <w:fldChar w:fldCharType="separate"/>
                </w:r>
                <w:r w:rsidR="003179A7">
                  <w:rPr>
                    <w:noProof/>
                    <w:webHidden/>
                  </w:rPr>
                  <w:t>9</w:t>
                </w:r>
                <w:r w:rsidR="003179A7">
                  <w:rPr>
                    <w:noProof/>
                    <w:webHidden/>
                  </w:rPr>
                  <w:fldChar w:fldCharType="end"/>
                </w:r>
              </w:hyperlink>
            </w:p>
            <w:p w:rsidR="003179A7" w:rsidRDefault="00D0226E">
              <w:pPr>
                <w:pStyle w:val="TM2"/>
                <w:tabs>
                  <w:tab w:val="left" w:pos="660"/>
                  <w:tab w:val="right" w:leader="dot" w:pos="9350"/>
                </w:tabs>
                <w:rPr>
                  <w:rFonts w:eastAsiaTheme="minorEastAsia"/>
                  <w:noProof/>
                </w:rPr>
              </w:pPr>
              <w:hyperlink w:anchor="_Toc447124835" w:history="1">
                <w:r w:rsidR="003179A7" w:rsidRPr="00182D76">
                  <w:rPr>
                    <w:rStyle w:val="Lienhypertexte"/>
                    <w:noProof/>
                  </w:rPr>
                  <w:t>4.</w:t>
                </w:r>
                <w:r w:rsidR="003179A7">
                  <w:rPr>
                    <w:rFonts w:eastAsiaTheme="minorEastAsia"/>
                    <w:noProof/>
                  </w:rPr>
                  <w:tab/>
                </w:r>
                <w:r w:rsidR="003179A7" w:rsidRPr="00182D76">
                  <w:rPr>
                    <w:rStyle w:val="Lienhypertexte"/>
                    <w:noProof/>
                  </w:rPr>
                  <w:t>Export parameters</w:t>
                </w:r>
                <w:r w:rsidR="003179A7">
                  <w:rPr>
                    <w:noProof/>
                    <w:webHidden/>
                  </w:rPr>
                  <w:tab/>
                </w:r>
                <w:r w:rsidR="003179A7">
                  <w:rPr>
                    <w:noProof/>
                    <w:webHidden/>
                  </w:rPr>
                  <w:fldChar w:fldCharType="begin"/>
                </w:r>
                <w:r w:rsidR="003179A7">
                  <w:rPr>
                    <w:noProof/>
                    <w:webHidden/>
                  </w:rPr>
                  <w:instrText xml:space="preserve"> PAGEREF _Toc447124835 \h </w:instrText>
                </w:r>
                <w:r w:rsidR="003179A7">
                  <w:rPr>
                    <w:noProof/>
                    <w:webHidden/>
                  </w:rPr>
                </w:r>
                <w:r w:rsidR="003179A7">
                  <w:rPr>
                    <w:noProof/>
                    <w:webHidden/>
                  </w:rPr>
                  <w:fldChar w:fldCharType="separate"/>
                </w:r>
                <w:r w:rsidR="003179A7">
                  <w:rPr>
                    <w:noProof/>
                    <w:webHidden/>
                  </w:rPr>
                  <w:t>12</w:t>
                </w:r>
                <w:r w:rsidR="003179A7">
                  <w:rPr>
                    <w:noProof/>
                    <w:webHidden/>
                  </w:rPr>
                  <w:fldChar w:fldCharType="end"/>
                </w:r>
              </w:hyperlink>
            </w:p>
            <w:p w:rsidR="003179A7" w:rsidRDefault="00D0226E">
              <w:pPr>
                <w:pStyle w:val="TM2"/>
                <w:tabs>
                  <w:tab w:val="left" w:pos="660"/>
                  <w:tab w:val="right" w:leader="dot" w:pos="9350"/>
                </w:tabs>
                <w:rPr>
                  <w:rFonts w:eastAsiaTheme="minorEastAsia"/>
                  <w:noProof/>
                </w:rPr>
              </w:pPr>
              <w:hyperlink w:anchor="_Toc447124836" w:history="1">
                <w:r w:rsidR="003179A7" w:rsidRPr="00182D76">
                  <w:rPr>
                    <w:rStyle w:val="Lienhypertexte"/>
                    <w:noProof/>
                  </w:rPr>
                  <w:t>5.</w:t>
                </w:r>
                <w:r w:rsidR="003179A7">
                  <w:rPr>
                    <w:rFonts w:eastAsiaTheme="minorEastAsia"/>
                    <w:noProof/>
                  </w:rPr>
                  <w:tab/>
                </w:r>
                <w:r w:rsidR="003179A7" w:rsidRPr="00182D76">
                  <w:rPr>
                    <w:rStyle w:val="Lienhypertexte"/>
                    <w:noProof/>
                  </w:rPr>
                  <w:t>User Code Values</w:t>
                </w:r>
                <w:r w:rsidR="003179A7">
                  <w:rPr>
                    <w:noProof/>
                    <w:webHidden/>
                  </w:rPr>
                  <w:tab/>
                </w:r>
                <w:r w:rsidR="003179A7">
                  <w:rPr>
                    <w:noProof/>
                    <w:webHidden/>
                  </w:rPr>
                  <w:fldChar w:fldCharType="begin"/>
                </w:r>
                <w:r w:rsidR="003179A7">
                  <w:rPr>
                    <w:noProof/>
                    <w:webHidden/>
                  </w:rPr>
                  <w:instrText xml:space="preserve"> PAGEREF _Toc447124836 \h </w:instrText>
                </w:r>
                <w:r w:rsidR="003179A7">
                  <w:rPr>
                    <w:noProof/>
                    <w:webHidden/>
                  </w:rPr>
                </w:r>
                <w:r w:rsidR="003179A7">
                  <w:rPr>
                    <w:noProof/>
                    <w:webHidden/>
                  </w:rPr>
                  <w:fldChar w:fldCharType="separate"/>
                </w:r>
                <w:r w:rsidR="003179A7">
                  <w:rPr>
                    <w:noProof/>
                    <w:webHidden/>
                  </w:rPr>
                  <w:t>12</w:t>
                </w:r>
                <w:r w:rsidR="003179A7">
                  <w:rPr>
                    <w:noProof/>
                    <w:webHidden/>
                  </w:rPr>
                  <w:fldChar w:fldCharType="end"/>
                </w:r>
              </w:hyperlink>
            </w:p>
            <w:p w:rsidR="003179A7" w:rsidRDefault="00D0226E">
              <w:pPr>
                <w:pStyle w:val="TM2"/>
                <w:tabs>
                  <w:tab w:val="left" w:pos="880"/>
                  <w:tab w:val="right" w:leader="dot" w:pos="9350"/>
                </w:tabs>
                <w:rPr>
                  <w:rFonts w:eastAsiaTheme="minorEastAsia"/>
                  <w:noProof/>
                </w:rPr>
              </w:pPr>
              <w:hyperlink w:anchor="_Toc447124837" w:history="1">
                <w:r w:rsidR="003179A7" w:rsidRPr="00182D76">
                  <w:rPr>
                    <w:rStyle w:val="Lienhypertexte"/>
                    <w:noProof/>
                  </w:rPr>
                  <w:t>5.1</w:t>
                </w:r>
                <w:r w:rsidR="003179A7">
                  <w:rPr>
                    <w:rFonts w:eastAsiaTheme="minorEastAsia"/>
                    <w:noProof/>
                  </w:rPr>
                  <w:tab/>
                </w:r>
                <w:r w:rsidR="003179A7" w:rsidRPr="00182D76">
                  <w:rPr>
                    <w:rStyle w:val="Lienhypertexte"/>
                    <w:noProof/>
                  </w:rPr>
                  <w:t>MEIG</w:t>
                </w:r>
                <w:r w:rsidR="003179A7">
                  <w:rPr>
                    <w:noProof/>
                    <w:webHidden/>
                  </w:rPr>
                  <w:tab/>
                </w:r>
                <w:r w:rsidR="003179A7">
                  <w:rPr>
                    <w:noProof/>
                    <w:webHidden/>
                  </w:rPr>
                  <w:fldChar w:fldCharType="begin"/>
                </w:r>
                <w:r w:rsidR="003179A7">
                  <w:rPr>
                    <w:noProof/>
                    <w:webHidden/>
                  </w:rPr>
                  <w:instrText xml:space="preserve"> PAGEREF _Toc447124837 \h </w:instrText>
                </w:r>
                <w:r w:rsidR="003179A7">
                  <w:rPr>
                    <w:noProof/>
                    <w:webHidden/>
                  </w:rPr>
                </w:r>
                <w:r w:rsidR="003179A7">
                  <w:rPr>
                    <w:noProof/>
                    <w:webHidden/>
                  </w:rPr>
                  <w:fldChar w:fldCharType="separate"/>
                </w:r>
                <w:r w:rsidR="003179A7">
                  <w:rPr>
                    <w:noProof/>
                    <w:webHidden/>
                  </w:rPr>
                  <w:t>12</w:t>
                </w:r>
                <w:r w:rsidR="003179A7">
                  <w:rPr>
                    <w:noProof/>
                    <w:webHidden/>
                  </w:rPr>
                  <w:fldChar w:fldCharType="end"/>
                </w:r>
              </w:hyperlink>
            </w:p>
            <w:p w:rsidR="003179A7" w:rsidRDefault="00D0226E">
              <w:pPr>
                <w:pStyle w:val="TM2"/>
                <w:tabs>
                  <w:tab w:val="left" w:pos="880"/>
                  <w:tab w:val="right" w:leader="dot" w:pos="9350"/>
                </w:tabs>
                <w:rPr>
                  <w:rFonts w:eastAsiaTheme="minorEastAsia"/>
                  <w:noProof/>
                </w:rPr>
              </w:pPr>
              <w:hyperlink w:anchor="_Toc447124838" w:history="1">
                <w:r w:rsidR="003179A7" w:rsidRPr="00182D76">
                  <w:rPr>
                    <w:rStyle w:val="Lienhypertexte"/>
                    <w:noProof/>
                  </w:rPr>
                  <w:t>5.2</w:t>
                </w:r>
                <w:r w:rsidR="003179A7">
                  <w:rPr>
                    <w:rFonts w:eastAsiaTheme="minorEastAsia"/>
                    <w:noProof/>
                  </w:rPr>
                  <w:tab/>
                </w:r>
                <w:r w:rsidR="003179A7" w:rsidRPr="00182D76">
                  <w:rPr>
                    <w:rStyle w:val="Lienhypertexte"/>
                    <w:noProof/>
                  </w:rPr>
                  <w:t>ANTP</w:t>
                </w:r>
                <w:r w:rsidR="003179A7">
                  <w:rPr>
                    <w:noProof/>
                    <w:webHidden/>
                  </w:rPr>
                  <w:tab/>
                </w:r>
                <w:r w:rsidR="003179A7">
                  <w:rPr>
                    <w:noProof/>
                    <w:webHidden/>
                  </w:rPr>
                  <w:fldChar w:fldCharType="begin"/>
                </w:r>
                <w:r w:rsidR="003179A7">
                  <w:rPr>
                    <w:noProof/>
                    <w:webHidden/>
                  </w:rPr>
                  <w:instrText xml:space="preserve"> PAGEREF _Toc447124838 \h </w:instrText>
                </w:r>
                <w:r w:rsidR="003179A7">
                  <w:rPr>
                    <w:noProof/>
                    <w:webHidden/>
                  </w:rPr>
                </w:r>
                <w:r w:rsidR="003179A7">
                  <w:rPr>
                    <w:noProof/>
                    <w:webHidden/>
                  </w:rPr>
                  <w:fldChar w:fldCharType="separate"/>
                </w:r>
                <w:r w:rsidR="003179A7">
                  <w:rPr>
                    <w:noProof/>
                    <w:webHidden/>
                  </w:rPr>
                  <w:t>13</w:t>
                </w:r>
                <w:r w:rsidR="003179A7">
                  <w:rPr>
                    <w:noProof/>
                    <w:webHidden/>
                  </w:rPr>
                  <w:fldChar w:fldCharType="end"/>
                </w:r>
              </w:hyperlink>
            </w:p>
            <w:p w:rsidR="003179A7" w:rsidRDefault="00D0226E">
              <w:pPr>
                <w:pStyle w:val="TM2"/>
                <w:tabs>
                  <w:tab w:val="left" w:pos="880"/>
                  <w:tab w:val="right" w:leader="dot" w:pos="9350"/>
                </w:tabs>
                <w:rPr>
                  <w:rFonts w:eastAsiaTheme="minorEastAsia"/>
                  <w:noProof/>
                </w:rPr>
              </w:pPr>
              <w:hyperlink w:anchor="_Toc447124839" w:history="1">
                <w:r w:rsidR="003179A7" w:rsidRPr="00182D76">
                  <w:rPr>
                    <w:rStyle w:val="Lienhypertexte"/>
                    <w:noProof/>
                  </w:rPr>
                  <w:t>5.3</w:t>
                </w:r>
                <w:r w:rsidR="003179A7">
                  <w:rPr>
                    <w:rFonts w:eastAsiaTheme="minorEastAsia"/>
                    <w:noProof/>
                  </w:rPr>
                  <w:tab/>
                </w:r>
                <w:r w:rsidR="003179A7" w:rsidRPr="00182D76">
                  <w:rPr>
                    <w:rStyle w:val="Lienhypertexte"/>
                    <w:noProof/>
                  </w:rPr>
                  <w:t>ANCT</w:t>
                </w:r>
                <w:r w:rsidR="003179A7">
                  <w:rPr>
                    <w:noProof/>
                    <w:webHidden/>
                  </w:rPr>
                  <w:tab/>
                </w:r>
                <w:r w:rsidR="003179A7">
                  <w:rPr>
                    <w:noProof/>
                    <w:webHidden/>
                  </w:rPr>
                  <w:fldChar w:fldCharType="begin"/>
                </w:r>
                <w:r w:rsidR="003179A7">
                  <w:rPr>
                    <w:noProof/>
                    <w:webHidden/>
                  </w:rPr>
                  <w:instrText xml:space="preserve"> PAGEREF _Toc447124839 \h </w:instrText>
                </w:r>
                <w:r w:rsidR="003179A7">
                  <w:rPr>
                    <w:noProof/>
                    <w:webHidden/>
                  </w:rPr>
                </w:r>
                <w:r w:rsidR="003179A7">
                  <w:rPr>
                    <w:noProof/>
                    <w:webHidden/>
                  </w:rPr>
                  <w:fldChar w:fldCharType="separate"/>
                </w:r>
                <w:r w:rsidR="003179A7">
                  <w:rPr>
                    <w:noProof/>
                    <w:webHidden/>
                  </w:rPr>
                  <w:t>13</w:t>
                </w:r>
                <w:r w:rsidR="003179A7">
                  <w:rPr>
                    <w:noProof/>
                    <w:webHidden/>
                  </w:rPr>
                  <w:fldChar w:fldCharType="end"/>
                </w:r>
              </w:hyperlink>
            </w:p>
            <w:p w:rsidR="003179A7" w:rsidRDefault="00D0226E">
              <w:pPr>
                <w:pStyle w:val="TM2"/>
                <w:tabs>
                  <w:tab w:val="left" w:pos="880"/>
                  <w:tab w:val="right" w:leader="dot" w:pos="9350"/>
                </w:tabs>
                <w:rPr>
                  <w:rFonts w:eastAsiaTheme="minorEastAsia"/>
                  <w:noProof/>
                </w:rPr>
              </w:pPr>
              <w:hyperlink w:anchor="_Toc447124840" w:history="1">
                <w:r w:rsidR="003179A7" w:rsidRPr="00182D76">
                  <w:rPr>
                    <w:rStyle w:val="Lienhypertexte"/>
                    <w:noProof/>
                  </w:rPr>
                  <w:t>5.4</w:t>
                </w:r>
                <w:r w:rsidR="003179A7">
                  <w:rPr>
                    <w:rFonts w:eastAsiaTheme="minorEastAsia"/>
                    <w:noProof/>
                  </w:rPr>
                  <w:tab/>
                </w:r>
                <w:r w:rsidR="003179A7" w:rsidRPr="00182D76">
                  <w:rPr>
                    <w:rStyle w:val="Lienhypertexte"/>
                    <w:noProof/>
                  </w:rPr>
                  <w:t>MEDT</w:t>
                </w:r>
                <w:r w:rsidR="003179A7">
                  <w:rPr>
                    <w:noProof/>
                    <w:webHidden/>
                  </w:rPr>
                  <w:tab/>
                </w:r>
                <w:r w:rsidR="003179A7">
                  <w:rPr>
                    <w:noProof/>
                    <w:webHidden/>
                  </w:rPr>
                  <w:fldChar w:fldCharType="begin"/>
                </w:r>
                <w:r w:rsidR="003179A7">
                  <w:rPr>
                    <w:noProof/>
                    <w:webHidden/>
                  </w:rPr>
                  <w:instrText xml:space="preserve"> PAGEREF _Toc447124840 \h </w:instrText>
                </w:r>
                <w:r w:rsidR="003179A7">
                  <w:rPr>
                    <w:noProof/>
                    <w:webHidden/>
                  </w:rPr>
                </w:r>
                <w:r w:rsidR="003179A7">
                  <w:rPr>
                    <w:noProof/>
                    <w:webHidden/>
                  </w:rPr>
                  <w:fldChar w:fldCharType="separate"/>
                </w:r>
                <w:r w:rsidR="003179A7">
                  <w:rPr>
                    <w:noProof/>
                    <w:webHidden/>
                  </w:rPr>
                  <w:t>15</w:t>
                </w:r>
                <w:r w:rsidR="003179A7">
                  <w:rPr>
                    <w:noProof/>
                    <w:webHidden/>
                  </w:rPr>
                  <w:fldChar w:fldCharType="end"/>
                </w:r>
              </w:hyperlink>
            </w:p>
            <w:p w:rsidR="003179A7" w:rsidRDefault="00D0226E">
              <w:pPr>
                <w:pStyle w:val="TM2"/>
                <w:tabs>
                  <w:tab w:val="left" w:pos="880"/>
                  <w:tab w:val="right" w:leader="dot" w:pos="9350"/>
                </w:tabs>
                <w:rPr>
                  <w:rFonts w:eastAsiaTheme="minorEastAsia"/>
                  <w:noProof/>
                </w:rPr>
              </w:pPr>
              <w:hyperlink w:anchor="_Toc447124841" w:history="1">
                <w:r w:rsidR="003179A7" w:rsidRPr="00182D76">
                  <w:rPr>
                    <w:rStyle w:val="Lienhypertexte"/>
                    <w:noProof/>
                  </w:rPr>
                  <w:t>5.5</w:t>
                </w:r>
                <w:r w:rsidR="003179A7">
                  <w:rPr>
                    <w:rFonts w:eastAsiaTheme="minorEastAsia"/>
                    <w:noProof/>
                  </w:rPr>
                  <w:tab/>
                </w:r>
                <w:r w:rsidR="003179A7" w:rsidRPr="00182D76">
                  <w:rPr>
                    <w:rStyle w:val="Lienhypertexte"/>
                    <w:noProof/>
                  </w:rPr>
                  <w:t>TMUN</w:t>
                </w:r>
                <w:r w:rsidR="003179A7">
                  <w:rPr>
                    <w:noProof/>
                    <w:webHidden/>
                  </w:rPr>
                  <w:tab/>
                </w:r>
                <w:r w:rsidR="003179A7">
                  <w:rPr>
                    <w:noProof/>
                    <w:webHidden/>
                  </w:rPr>
                  <w:fldChar w:fldCharType="begin"/>
                </w:r>
                <w:r w:rsidR="003179A7">
                  <w:rPr>
                    <w:noProof/>
                    <w:webHidden/>
                  </w:rPr>
                  <w:instrText xml:space="preserve"> PAGEREF _Toc447124841 \h </w:instrText>
                </w:r>
                <w:r w:rsidR="003179A7">
                  <w:rPr>
                    <w:noProof/>
                    <w:webHidden/>
                  </w:rPr>
                </w:r>
                <w:r w:rsidR="003179A7">
                  <w:rPr>
                    <w:noProof/>
                    <w:webHidden/>
                  </w:rPr>
                  <w:fldChar w:fldCharType="separate"/>
                </w:r>
                <w:r w:rsidR="003179A7">
                  <w:rPr>
                    <w:noProof/>
                    <w:webHidden/>
                  </w:rPr>
                  <w:t>15</w:t>
                </w:r>
                <w:r w:rsidR="003179A7">
                  <w:rPr>
                    <w:noProof/>
                    <w:webHidden/>
                  </w:rPr>
                  <w:fldChar w:fldCharType="end"/>
                </w:r>
              </w:hyperlink>
            </w:p>
            <w:p w:rsidR="003179A7" w:rsidRDefault="00D0226E">
              <w:pPr>
                <w:pStyle w:val="TM2"/>
                <w:tabs>
                  <w:tab w:val="left" w:pos="880"/>
                  <w:tab w:val="right" w:leader="dot" w:pos="9350"/>
                </w:tabs>
                <w:rPr>
                  <w:rFonts w:eastAsiaTheme="minorEastAsia"/>
                  <w:noProof/>
                </w:rPr>
              </w:pPr>
              <w:hyperlink w:anchor="_Toc447124842" w:history="1">
                <w:r w:rsidR="003179A7" w:rsidRPr="00182D76">
                  <w:rPr>
                    <w:rStyle w:val="Lienhypertexte"/>
                    <w:noProof/>
                  </w:rPr>
                  <w:t>5.6</w:t>
                </w:r>
                <w:r w:rsidR="003179A7">
                  <w:rPr>
                    <w:rFonts w:eastAsiaTheme="minorEastAsia"/>
                    <w:noProof/>
                  </w:rPr>
                  <w:tab/>
                </w:r>
                <w:r w:rsidR="003179A7" w:rsidRPr="00182D76">
                  <w:rPr>
                    <w:rStyle w:val="Lienhypertexte"/>
                    <w:noProof/>
                  </w:rPr>
                  <w:t>PHFM</w:t>
                </w:r>
                <w:r w:rsidR="003179A7">
                  <w:rPr>
                    <w:noProof/>
                    <w:webHidden/>
                  </w:rPr>
                  <w:tab/>
                </w:r>
                <w:r w:rsidR="003179A7">
                  <w:rPr>
                    <w:noProof/>
                    <w:webHidden/>
                  </w:rPr>
                  <w:fldChar w:fldCharType="begin"/>
                </w:r>
                <w:r w:rsidR="003179A7">
                  <w:rPr>
                    <w:noProof/>
                    <w:webHidden/>
                  </w:rPr>
                  <w:instrText xml:space="preserve"> PAGEREF _Toc447124842 \h </w:instrText>
                </w:r>
                <w:r w:rsidR="003179A7">
                  <w:rPr>
                    <w:noProof/>
                    <w:webHidden/>
                  </w:rPr>
                </w:r>
                <w:r w:rsidR="003179A7">
                  <w:rPr>
                    <w:noProof/>
                    <w:webHidden/>
                  </w:rPr>
                  <w:fldChar w:fldCharType="separate"/>
                </w:r>
                <w:r w:rsidR="003179A7">
                  <w:rPr>
                    <w:noProof/>
                    <w:webHidden/>
                  </w:rPr>
                  <w:t>15</w:t>
                </w:r>
                <w:r w:rsidR="003179A7">
                  <w:rPr>
                    <w:noProof/>
                    <w:webHidden/>
                  </w:rPr>
                  <w:fldChar w:fldCharType="end"/>
                </w:r>
              </w:hyperlink>
            </w:p>
            <w:p w:rsidR="003179A7" w:rsidRDefault="00D0226E">
              <w:pPr>
                <w:pStyle w:val="TM2"/>
                <w:tabs>
                  <w:tab w:val="left" w:pos="880"/>
                  <w:tab w:val="right" w:leader="dot" w:pos="9350"/>
                </w:tabs>
                <w:rPr>
                  <w:rFonts w:eastAsiaTheme="minorEastAsia"/>
                  <w:noProof/>
                </w:rPr>
              </w:pPr>
              <w:hyperlink w:anchor="_Toc447124843" w:history="1">
                <w:r w:rsidR="003179A7" w:rsidRPr="00182D76">
                  <w:rPr>
                    <w:rStyle w:val="Lienhypertexte"/>
                    <w:noProof/>
                  </w:rPr>
                  <w:t>5.7</w:t>
                </w:r>
                <w:r w:rsidR="003179A7">
                  <w:rPr>
                    <w:rFonts w:eastAsiaTheme="minorEastAsia"/>
                    <w:noProof/>
                  </w:rPr>
                  <w:tab/>
                </w:r>
                <w:r w:rsidR="003179A7" w:rsidRPr="00182D76">
                  <w:rPr>
                    <w:rStyle w:val="Lienhypertexte"/>
                    <w:noProof/>
                  </w:rPr>
                  <w:t>PKUN</w:t>
                </w:r>
                <w:r w:rsidR="003179A7">
                  <w:rPr>
                    <w:noProof/>
                    <w:webHidden/>
                  </w:rPr>
                  <w:tab/>
                </w:r>
                <w:r w:rsidR="003179A7">
                  <w:rPr>
                    <w:noProof/>
                    <w:webHidden/>
                  </w:rPr>
                  <w:fldChar w:fldCharType="begin"/>
                </w:r>
                <w:r w:rsidR="003179A7">
                  <w:rPr>
                    <w:noProof/>
                    <w:webHidden/>
                  </w:rPr>
                  <w:instrText xml:space="preserve"> PAGEREF _Toc447124843 \h </w:instrText>
                </w:r>
                <w:r w:rsidR="003179A7">
                  <w:rPr>
                    <w:noProof/>
                    <w:webHidden/>
                  </w:rPr>
                </w:r>
                <w:r w:rsidR="003179A7">
                  <w:rPr>
                    <w:noProof/>
                    <w:webHidden/>
                  </w:rPr>
                  <w:fldChar w:fldCharType="separate"/>
                </w:r>
                <w:r w:rsidR="003179A7">
                  <w:rPr>
                    <w:noProof/>
                    <w:webHidden/>
                  </w:rPr>
                  <w:t>16</w:t>
                </w:r>
                <w:r w:rsidR="003179A7">
                  <w:rPr>
                    <w:noProof/>
                    <w:webHidden/>
                  </w:rPr>
                  <w:fldChar w:fldCharType="end"/>
                </w:r>
              </w:hyperlink>
            </w:p>
            <w:p w:rsidR="003179A7" w:rsidRDefault="00D0226E">
              <w:pPr>
                <w:pStyle w:val="TM2"/>
                <w:tabs>
                  <w:tab w:val="left" w:pos="880"/>
                  <w:tab w:val="right" w:leader="dot" w:pos="9350"/>
                </w:tabs>
                <w:rPr>
                  <w:rFonts w:eastAsiaTheme="minorEastAsia"/>
                  <w:noProof/>
                </w:rPr>
              </w:pPr>
              <w:hyperlink w:anchor="_Toc447124844" w:history="1">
                <w:r w:rsidR="003179A7" w:rsidRPr="00182D76">
                  <w:rPr>
                    <w:rStyle w:val="Lienhypertexte"/>
                    <w:noProof/>
                  </w:rPr>
                  <w:t>5.8</w:t>
                </w:r>
                <w:r w:rsidR="003179A7">
                  <w:rPr>
                    <w:rFonts w:eastAsiaTheme="minorEastAsia"/>
                    <w:noProof/>
                  </w:rPr>
                  <w:tab/>
                </w:r>
                <w:r w:rsidR="003179A7" w:rsidRPr="00182D76">
                  <w:rPr>
                    <w:rStyle w:val="Lienhypertexte"/>
                    <w:noProof/>
                  </w:rPr>
                  <w:t>SRUN</w:t>
                </w:r>
                <w:r w:rsidR="003179A7">
                  <w:rPr>
                    <w:noProof/>
                    <w:webHidden/>
                  </w:rPr>
                  <w:tab/>
                </w:r>
                <w:r w:rsidR="003179A7">
                  <w:rPr>
                    <w:noProof/>
                    <w:webHidden/>
                  </w:rPr>
                  <w:fldChar w:fldCharType="begin"/>
                </w:r>
                <w:r w:rsidR="003179A7">
                  <w:rPr>
                    <w:noProof/>
                    <w:webHidden/>
                  </w:rPr>
                  <w:instrText xml:space="preserve"> PAGEREF _Toc447124844 \h </w:instrText>
                </w:r>
                <w:r w:rsidR="003179A7">
                  <w:rPr>
                    <w:noProof/>
                    <w:webHidden/>
                  </w:rPr>
                </w:r>
                <w:r w:rsidR="003179A7">
                  <w:rPr>
                    <w:noProof/>
                    <w:webHidden/>
                  </w:rPr>
                  <w:fldChar w:fldCharType="separate"/>
                </w:r>
                <w:r w:rsidR="003179A7">
                  <w:rPr>
                    <w:noProof/>
                    <w:webHidden/>
                  </w:rPr>
                  <w:t>16</w:t>
                </w:r>
                <w:r w:rsidR="003179A7">
                  <w:rPr>
                    <w:noProof/>
                    <w:webHidden/>
                  </w:rPr>
                  <w:fldChar w:fldCharType="end"/>
                </w:r>
              </w:hyperlink>
            </w:p>
            <w:p w:rsidR="003179A7" w:rsidRDefault="00D0226E">
              <w:pPr>
                <w:pStyle w:val="TM2"/>
                <w:tabs>
                  <w:tab w:val="left" w:pos="880"/>
                  <w:tab w:val="right" w:leader="dot" w:pos="9350"/>
                </w:tabs>
                <w:rPr>
                  <w:rFonts w:eastAsiaTheme="minorEastAsia"/>
                  <w:noProof/>
                </w:rPr>
              </w:pPr>
              <w:hyperlink w:anchor="_Toc447124845" w:history="1">
                <w:r w:rsidR="003179A7" w:rsidRPr="00182D76">
                  <w:rPr>
                    <w:rStyle w:val="Lienhypertexte"/>
                    <w:noProof/>
                  </w:rPr>
                  <w:t>5.9</w:t>
                </w:r>
                <w:r w:rsidR="003179A7">
                  <w:rPr>
                    <w:rFonts w:eastAsiaTheme="minorEastAsia"/>
                    <w:noProof/>
                  </w:rPr>
                  <w:tab/>
                </w:r>
                <w:r w:rsidR="003179A7" w:rsidRPr="00182D76">
                  <w:rPr>
                    <w:rStyle w:val="Lienhypertexte"/>
                    <w:noProof/>
                  </w:rPr>
                  <w:t>PTGY</w:t>
                </w:r>
                <w:r w:rsidR="003179A7">
                  <w:rPr>
                    <w:noProof/>
                    <w:webHidden/>
                  </w:rPr>
                  <w:tab/>
                </w:r>
                <w:r w:rsidR="003179A7">
                  <w:rPr>
                    <w:noProof/>
                    <w:webHidden/>
                  </w:rPr>
                  <w:fldChar w:fldCharType="begin"/>
                </w:r>
                <w:r w:rsidR="003179A7">
                  <w:rPr>
                    <w:noProof/>
                    <w:webHidden/>
                  </w:rPr>
                  <w:instrText xml:space="preserve"> PAGEREF _Toc447124845 \h </w:instrText>
                </w:r>
                <w:r w:rsidR="003179A7">
                  <w:rPr>
                    <w:noProof/>
                    <w:webHidden/>
                  </w:rPr>
                </w:r>
                <w:r w:rsidR="003179A7">
                  <w:rPr>
                    <w:noProof/>
                    <w:webHidden/>
                  </w:rPr>
                  <w:fldChar w:fldCharType="separate"/>
                </w:r>
                <w:r w:rsidR="003179A7">
                  <w:rPr>
                    <w:noProof/>
                    <w:webHidden/>
                  </w:rPr>
                  <w:t>17</w:t>
                </w:r>
                <w:r w:rsidR="003179A7">
                  <w:rPr>
                    <w:noProof/>
                    <w:webHidden/>
                  </w:rPr>
                  <w:fldChar w:fldCharType="end"/>
                </w:r>
              </w:hyperlink>
            </w:p>
            <w:p w:rsidR="003179A7" w:rsidRDefault="00D0226E">
              <w:pPr>
                <w:pStyle w:val="TM2"/>
                <w:tabs>
                  <w:tab w:val="left" w:pos="880"/>
                  <w:tab w:val="right" w:leader="dot" w:pos="9350"/>
                </w:tabs>
                <w:rPr>
                  <w:rFonts w:eastAsiaTheme="minorEastAsia"/>
                  <w:noProof/>
                </w:rPr>
              </w:pPr>
              <w:hyperlink w:anchor="_Toc447124846" w:history="1">
                <w:r w:rsidR="003179A7" w:rsidRPr="00182D76">
                  <w:rPr>
                    <w:rStyle w:val="Lienhypertexte"/>
                    <w:noProof/>
                  </w:rPr>
                  <w:t>5.10</w:t>
                </w:r>
                <w:r w:rsidR="003179A7">
                  <w:rPr>
                    <w:rFonts w:eastAsiaTheme="minorEastAsia"/>
                    <w:noProof/>
                  </w:rPr>
                  <w:tab/>
                </w:r>
                <w:r w:rsidR="003179A7" w:rsidRPr="00182D76">
                  <w:rPr>
                    <w:rStyle w:val="Lienhypertexte"/>
                    <w:noProof/>
                  </w:rPr>
                  <w:t>Notification Action</w:t>
                </w:r>
                <w:r w:rsidR="003179A7">
                  <w:rPr>
                    <w:noProof/>
                    <w:webHidden/>
                  </w:rPr>
                  <w:tab/>
                </w:r>
                <w:r w:rsidR="003179A7">
                  <w:rPr>
                    <w:noProof/>
                    <w:webHidden/>
                  </w:rPr>
                  <w:fldChar w:fldCharType="begin"/>
                </w:r>
                <w:r w:rsidR="003179A7">
                  <w:rPr>
                    <w:noProof/>
                    <w:webHidden/>
                  </w:rPr>
                  <w:instrText xml:space="preserve"> PAGEREF _Toc447124846 \h </w:instrText>
                </w:r>
                <w:r w:rsidR="003179A7">
                  <w:rPr>
                    <w:noProof/>
                    <w:webHidden/>
                  </w:rPr>
                </w:r>
                <w:r w:rsidR="003179A7">
                  <w:rPr>
                    <w:noProof/>
                    <w:webHidden/>
                  </w:rPr>
                  <w:fldChar w:fldCharType="separate"/>
                </w:r>
                <w:r w:rsidR="003179A7">
                  <w:rPr>
                    <w:noProof/>
                    <w:webHidden/>
                  </w:rPr>
                  <w:t>18</w:t>
                </w:r>
                <w:r w:rsidR="003179A7">
                  <w:rPr>
                    <w:noProof/>
                    <w:webHidden/>
                  </w:rPr>
                  <w:fldChar w:fldCharType="end"/>
                </w:r>
              </w:hyperlink>
            </w:p>
            <w:p w:rsidR="00245287" w:rsidRDefault="00245287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:rsidR="00257838" w:rsidRDefault="00D0226E"/>
      </w:sdtContent>
    </w:sdt>
    <w:p w:rsidR="003844ED" w:rsidRPr="008B030F" w:rsidRDefault="003844ED" w:rsidP="00611434">
      <w:pPr>
        <w:pageBreakBefore/>
        <w:rPr>
          <w:b/>
          <w:color w:val="4F81BD" w:themeColor="accent1"/>
          <w:sz w:val="28"/>
          <w:szCs w:val="28"/>
        </w:rPr>
      </w:pPr>
      <w:bookmarkStart w:id="0" w:name="_Toc415832104"/>
      <w:r w:rsidRPr="008B030F">
        <w:rPr>
          <w:b/>
          <w:color w:val="4F81BD" w:themeColor="accent1"/>
          <w:sz w:val="28"/>
          <w:szCs w:val="28"/>
        </w:rPr>
        <w:t>Document history</w:t>
      </w:r>
      <w:bookmarkEnd w:id="0"/>
      <w:r w:rsidRPr="008B030F">
        <w:rPr>
          <w:b/>
          <w:color w:val="4F81BD" w:themeColor="accent1"/>
          <w:sz w:val="28"/>
          <w:szCs w:val="28"/>
        </w:rPr>
        <w:t xml:space="preserve">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53"/>
        <w:gridCol w:w="1329"/>
        <w:gridCol w:w="2008"/>
        <w:gridCol w:w="5314"/>
      </w:tblGrid>
      <w:tr w:rsidR="003844ED" w:rsidRPr="00683C5B" w:rsidTr="0005676F">
        <w:trPr>
          <w:cantSplit/>
          <w:tblHeader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844ED" w:rsidRPr="00683C5B" w:rsidRDefault="003844ED" w:rsidP="00DC41D9">
            <w:pPr>
              <w:pStyle w:val="Tabelkolomhoofding"/>
              <w:rPr>
                <w:lang w:val="en-US"/>
              </w:rPr>
            </w:pPr>
            <w:r w:rsidRPr="00683C5B">
              <w:rPr>
                <w:lang w:val="en-US"/>
              </w:rPr>
              <w:t>Version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844ED" w:rsidRPr="00683C5B" w:rsidRDefault="003844ED" w:rsidP="00DC41D9">
            <w:pPr>
              <w:pStyle w:val="Tabelkolomhoofding"/>
              <w:jc w:val="right"/>
              <w:rPr>
                <w:lang w:val="en-US"/>
              </w:rPr>
            </w:pPr>
            <w:r w:rsidRPr="00683C5B">
              <w:rPr>
                <w:lang w:val="en-US"/>
              </w:rPr>
              <w:t>Date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844ED" w:rsidRPr="00683C5B" w:rsidRDefault="003844ED" w:rsidP="00DC41D9">
            <w:pPr>
              <w:pStyle w:val="Tabelkolomhoofding"/>
              <w:rPr>
                <w:lang w:val="en-US"/>
              </w:rPr>
            </w:pPr>
            <w:r w:rsidRPr="00683C5B">
              <w:rPr>
                <w:lang w:val="en-US"/>
              </w:rPr>
              <w:t>Author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844ED" w:rsidRPr="00683C5B" w:rsidRDefault="003844ED" w:rsidP="00DC41D9">
            <w:pPr>
              <w:pStyle w:val="Tabelkolomhoofding"/>
              <w:rPr>
                <w:lang w:val="en-US"/>
              </w:rPr>
            </w:pPr>
            <w:r w:rsidRPr="00683C5B">
              <w:rPr>
                <w:lang w:val="en-US"/>
              </w:rPr>
              <w:t xml:space="preserve">Remarks </w:t>
            </w:r>
          </w:p>
        </w:tc>
      </w:tr>
      <w:tr w:rsidR="003844ED" w:rsidRPr="00683C5B" w:rsidTr="0005676F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ED" w:rsidRPr="00683C5B" w:rsidRDefault="00A62DA3" w:rsidP="00DC41D9">
            <w:r>
              <w:t>0.1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ED" w:rsidRPr="00683C5B" w:rsidRDefault="00A62DA3" w:rsidP="00A62DA3">
            <w:r>
              <w:t>1</w:t>
            </w:r>
            <w:r w:rsidR="00245287">
              <w:t>0/0</w:t>
            </w:r>
            <w:r>
              <w:t>9</w:t>
            </w:r>
            <w:r w:rsidR="00245287">
              <w:t>/2015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ED" w:rsidRPr="00683C5B" w:rsidRDefault="00A62DA3" w:rsidP="00DC41D9">
            <w:r>
              <w:t>Jean-Marc De Schrijver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ED" w:rsidRPr="00683C5B" w:rsidRDefault="00245287" w:rsidP="00DC41D9">
            <w:r>
              <w:t>Initial Version</w:t>
            </w:r>
          </w:p>
        </w:tc>
      </w:tr>
      <w:tr w:rsidR="005035F2" w:rsidRPr="00683C5B" w:rsidTr="0005676F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F2" w:rsidRPr="00683C5B" w:rsidRDefault="001B5308" w:rsidP="005035F2">
            <w:r>
              <w:t>16.01.00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F2" w:rsidRPr="00683C5B" w:rsidRDefault="005035F2" w:rsidP="005035F2">
            <w:r>
              <w:t>15/09/2015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F2" w:rsidRPr="00683C5B" w:rsidRDefault="005035F2" w:rsidP="005035F2">
            <w:r>
              <w:t>Jean-Marc De Schrijver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F2" w:rsidRPr="00683C5B" w:rsidRDefault="005035F2" w:rsidP="005035F2">
            <w:r>
              <w:t>Reviewed by G. Sluydts and S. Selvaraj</w:t>
            </w:r>
          </w:p>
        </w:tc>
      </w:tr>
      <w:tr w:rsidR="00F93643" w:rsidRPr="00683C5B" w:rsidTr="0005676F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43" w:rsidRDefault="00F93643" w:rsidP="00210863">
            <w:r>
              <w:t>16.0</w:t>
            </w:r>
            <w:r w:rsidR="00210863">
              <w:t>1</w:t>
            </w:r>
            <w:r>
              <w:t>.01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43" w:rsidRDefault="00F93643" w:rsidP="00010602">
            <w:r>
              <w:t>12/10/2015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43" w:rsidRDefault="00F93643" w:rsidP="00010602">
            <w:r>
              <w:t>Greetje Sluydts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2D" w:rsidRDefault="00F93643" w:rsidP="00010602">
            <w:r>
              <w:t xml:space="preserve">- PTGY </w:t>
            </w:r>
            <w:r w:rsidR="008547CE">
              <w:t xml:space="preserve">user code details </w:t>
            </w:r>
            <w:r>
              <w:t>added</w:t>
            </w:r>
          </w:p>
          <w:p w:rsidR="00203624" w:rsidRDefault="003C782D" w:rsidP="00010602">
            <w:r>
              <w:t xml:space="preserve">- </w:t>
            </w:r>
            <w:proofErr w:type="spellStart"/>
            <w:r w:rsidR="00D81A19" w:rsidRPr="00D81A19">
              <w:rPr>
                <w:rFonts w:ascii="Calibri" w:eastAsia="Times New Roman" w:hAnsi="Calibri" w:cs="Times New Roman"/>
                <w:smallCaps/>
                <w:color w:val="000000"/>
              </w:rPr>
              <w:t>noco_cmn</w:t>
            </w:r>
            <w:proofErr w:type="spellEnd"/>
            <w:r w:rsidR="00D81A1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81A19">
              <w:t>specified as separate section in §2.</w:t>
            </w:r>
          </w:p>
          <w:p w:rsidR="00F93643" w:rsidRDefault="00203624" w:rsidP="00010602">
            <w:r>
              <w:t xml:space="preserve">- </w:t>
            </w:r>
            <w:proofErr w:type="spellStart"/>
            <w:r w:rsidR="008547CE" w:rsidRPr="008547CE">
              <w:rPr>
                <w:smallCaps/>
              </w:rPr>
              <w:t>nths</w:t>
            </w:r>
            <w:r w:rsidR="008547CE">
              <w:t>_</w:t>
            </w:r>
            <w:r w:rsidR="008547CE" w:rsidRPr="008547CE">
              <w:rPr>
                <w:smallCaps/>
              </w:rPr>
              <w:t>cmn</w:t>
            </w:r>
            <w:proofErr w:type="spellEnd"/>
            <w:r w:rsidR="008547CE">
              <w:t xml:space="preserve"> added </w:t>
            </w:r>
            <w:r>
              <w:t xml:space="preserve"> </w:t>
            </w:r>
          </w:p>
          <w:p w:rsidR="00946CBF" w:rsidRDefault="00946CBF" w:rsidP="00010602">
            <w:r w:rsidRPr="00946CBF">
              <w:rPr>
                <w:smallCaps/>
              </w:rPr>
              <w:t xml:space="preserve">- </w:t>
            </w:r>
            <w:proofErr w:type="spellStart"/>
            <w:r w:rsidRPr="00946CBF">
              <w:rPr>
                <w:smallCaps/>
              </w:rPr>
              <w:t>mepr_pak_qty_unt</w:t>
            </w:r>
            <w:proofErr w:type="spellEnd"/>
            <w:r w:rsidR="008547CE">
              <w:rPr>
                <w:smallCaps/>
              </w:rPr>
              <w:t xml:space="preserve">, </w:t>
            </w:r>
            <w:proofErr w:type="spellStart"/>
            <w:r w:rsidR="009D3800">
              <w:rPr>
                <w:smallCaps/>
              </w:rPr>
              <w:t>mepr_</w:t>
            </w:r>
            <w:r w:rsidR="008547CE">
              <w:rPr>
                <w:smallCaps/>
              </w:rPr>
              <w:t>bar_cde</w:t>
            </w:r>
            <w:proofErr w:type="spellEnd"/>
            <w:r w:rsidR="008547CE">
              <w:rPr>
                <w:smallCaps/>
              </w:rPr>
              <w:t xml:space="preserve"> </w:t>
            </w:r>
            <w:r>
              <w:t xml:space="preserve"> deleted</w:t>
            </w:r>
          </w:p>
          <w:p w:rsidR="00B101D6" w:rsidRDefault="00B101D6" w:rsidP="00B101D6">
            <w:r>
              <w:t xml:space="preserve">- </w:t>
            </w:r>
            <w:proofErr w:type="spellStart"/>
            <w:r w:rsidRPr="00B101D6">
              <w:rPr>
                <w:smallCaps/>
              </w:rPr>
              <w:t>mepr_pak_qty</w:t>
            </w:r>
            <w:proofErr w:type="spellEnd"/>
            <w:r w:rsidR="000B389B">
              <w:rPr>
                <w:smallCaps/>
              </w:rPr>
              <w:t xml:space="preserve">, </w:t>
            </w:r>
            <w:proofErr w:type="spellStart"/>
            <w:r w:rsidR="000B389B">
              <w:rPr>
                <w:smallCaps/>
              </w:rPr>
              <w:t>nodd_anm_cnt</w:t>
            </w:r>
            <w:proofErr w:type="spellEnd"/>
            <w:r>
              <w:t xml:space="preserve"> is </w:t>
            </w:r>
            <w:r w:rsidRPr="00B101D6">
              <w:rPr>
                <w:smallCaps/>
              </w:rPr>
              <w:t>decimal</w:t>
            </w:r>
            <w:r>
              <w:t xml:space="preserve"> </w:t>
            </w:r>
          </w:p>
          <w:p w:rsidR="00340C1D" w:rsidRDefault="00340C1D" w:rsidP="00340C1D">
            <w:r>
              <w:t xml:space="preserve">- </w:t>
            </w:r>
            <w:proofErr w:type="spellStart"/>
            <w:r w:rsidRPr="00340C1D">
              <w:rPr>
                <w:smallCaps/>
              </w:rPr>
              <w:t>xml_user_name</w:t>
            </w:r>
            <w:proofErr w:type="spellEnd"/>
            <w:r>
              <w:t xml:space="preserve"> to specify on file-level</w:t>
            </w:r>
          </w:p>
          <w:p w:rsidR="000B389B" w:rsidRPr="000B389B" w:rsidRDefault="000B389B" w:rsidP="00340C1D">
            <w:pPr>
              <w:rPr>
                <w:smallCaps/>
              </w:rPr>
            </w:pPr>
            <w:r w:rsidRPr="000B389B">
              <w:rPr>
                <w:smallCaps/>
              </w:rPr>
              <w:t xml:space="preserve">- </w:t>
            </w:r>
            <w:proofErr w:type="spellStart"/>
            <w:r w:rsidRPr="000B389B">
              <w:rPr>
                <w:smallCaps/>
              </w:rPr>
              <w:t>nodd_age_unt</w:t>
            </w:r>
            <w:proofErr w:type="spellEnd"/>
            <w:r w:rsidRPr="000B389B">
              <w:rPr>
                <w:smallCaps/>
              </w:rPr>
              <w:t xml:space="preserve"> </w:t>
            </w:r>
            <w:r w:rsidRPr="000B389B">
              <w:t>renamed</w:t>
            </w:r>
            <w:r w:rsidRPr="000B389B">
              <w:rPr>
                <w:smallCaps/>
              </w:rPr>
              <w:t xml:space="preserve"> </w:t>
            </w:r>
            <w:proofErr w:type="spellStart"/>
            <w:r w:rsidRPr="000B389B">
              <w:rPr>
                <w:smallCaps/>
              </w:rPr>
              <w:t>nodd_age_tmun_cde</w:t>
            </w:r>
            <w:proofErr w:type="spellEnd"/>
          </w:p>
          <w:p w:rsidR="000B389B" w:rsidRDefault="000B389B" w:rsidP="00340C1D">
            <w:pPr>
              <w:rPr>
                <w:smallCaps/>
              </w:rPr>
            </w:pPr>
            <w:r w:rsidRPr="000B389B">
              <w:rPr>
                <w:smallCaps/>
              </w:rPr>
              <w:t xml:space="preserve">- </w:t>
            </w:r>
            <w:proofErr w:type="spellStart"/>
            <w:r w:rsidRPr="000B389B">
              <w:rPr>
                <w:smallCaps/>
              </w:rPr>
              <w:t>nodd_frt_dig</w:t>
            </w:r>
            <w:proofErr w:type="spellEnd"/>
            <w:r w:rsidRPr="000B389B">
              <w:rPr>
                <w:smallCaps/>
              </w:rPr>
              <w:t xml:space="preserve"> </w:t>
            </w:r>
            <w:r w:rsidRPr="000B389B">
              <w:t>renamed</w:t>
            </w:r>
            <w:r w:rsidRPr="000B389B">
              <w:rPr>
                <w:smallCaps/>
              </w:rPr>
              <w:t xml:space="preserve"> </w:t>
            </w:r>
            <w:proofErr w:type="spellStart"/>
            <w:r w:rsidRPr="000B389B">
              <w:rPr>
                <w:smallCaps/>
              </w:rPr>
              <w:t>nodd_frt_dig_ptgy_cde</w:t>
            </w:r>
            <w:proofErr w:type="spellEnd"/>
          </w:p>
          <w:p w:rsidR="0005676F" w:rsidRDefault="0005676F" w:rsidP="00340C1D">
            <w:pPr>
              <w:rPr>
                <w:smallCaps/>
              </w:rPr>
            </w:pPr>
            <w:r>
              <w:rPr>
                <w:smallCaps/>
              </w:rPr>
              <w:t xml:space="preserve">- </w:t>
            </w:r>
            <w:proofErr w:type="spellStart"/>
            <w:r>
              <w:rPr>
                <w:smallCaps/>
              </w:rPr>
              <w:t>nodd_id</w:t>
            </w:r>
            <w:proofErr w:type="spellEnd"/>
            <w:r>
              <w:rPr>
                <w:smallCaps/>
              </w:rPr>
              <w:t xml:space="preserve"> </w:t>
            </w:r>
            <w:r w:rsidRPr="0005676F">
              <w:t>renamed</w:t>
            </w:r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nodd_notf_id</w:t>
            </w:r>
            <w:proofErr w:type="spellEnd"/>
          </w:p>
          <w:p w:rsidR="0005676F" w:rsidRDefault="0005676F" w:rsidP="00340C1D">
            <w:pPr>
              <w:rPr>
                <w:smallCaps/>
              </w:rPr>
            </w:pPr>
            <w:r>
              <w:rPr>
                <w:smallCaps/>
              </w:rPr>
              <w:t xml:space="preserve">- </w:t>
            </w:r>
            <w:proofErr w:type="spellStart"/>
            <w:r>
              <w:rPr>
                <w:smallCaps/>
              </w:rPr>
              <w:t>nodd_prd_bat_str_dte</w:t>
            </w:r>
            <w:proofErr w:type="spellEnd"/>
            <w:r>
              <w:rPr>
                <w:smallCaps/>
              </w:rPr>
              <w:t xml:space="preserve"> </w:t>
            </w:r>
            <w:r w:rsidRPr="0005676F">
              <w:t>renamed</w:t>
            </w:r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nodd_prd_bat_sta_dte</w:t>
            </w:r>
            <w:proofErr w:type="spellEnd"/>
          </w:p>
          <w:p w:rsidR="0005676F" w:rsidRDefault="0005676F" w:rsidP="0005676F">
            <w:pPr>
              <w:rPr>
                <w:smallCaps/>
              </w:rPr>
            </w:pPr>
            <w:r w:rsidRPr="0005676F">
              <w:rPr>
                <w:smallCaps/>
              </w:rPr>
              <w:t xml:space="preserve">- </w:t>
            </w:r>
            <w:proofErr w:type="spellStart"/>
            <w:r w:rsidRPr="0005676F">
              <w:rPr>
                <w:smallCaps/>
              </w:rPr>
              <w:t>nodd_med_fed_wig</w:t>
            </w:r>
            <w:proofErr w:type="spellEnd"/>
            <w:r w:rsidRPr="0005676F">
              <w:rPr>
                <w:smallCaps/>
              </w:rPr>
              <w:t xml:space="preserve"> </w:t>
            </w:r>
            <w:r w:rsidRPr="0005676F">
              <w:t>renamed</w:t>
            </w:r>
            <w:r w:rsidRPr="0005676F">
              <w:rPr>
                <w:smallCaps/>
              </w:rPr>
              <w:t xml:space="preserve"> </w:t>
            </w:r>
            <w:proofErr w:type="spellStart"/>
            <w:r w:rsidRPr="0005676F">
              <w:rPr>
                <w:smallCaps/>
              </w:rPr>
              <w:t>nodd</w:t>
            </w:r>
            <w:r>
              <w:rPr>
                <w:smallCaps/>
              </w:rPr>
              <w:t>_</w:t>
            </w:r>
            <w:r w:rsidRPr="0005676F">
              <w:rPr>
                <w:smallCaps/>
              </w:rPr>
              <w:t>med_fed_wgt</w:t>
            </w:r>
            <w:proofErr w:type="spellEnd"/>
          </w:p>
          <w:p w:rsidR="005423BC" w:rsidRDefault="005423BC" w:rsidP="0005676F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smallCaps/>
              </w:rPr>
              <w:t xml:space="preserve">- </w:t>
            </w:r>
            <w:proofErr w:type="spellStart"/>
            <w:r w:rsidRPr="00967F75">
              <w:rPr>
                <w:smallCaps/>
              </w:rPr>
              <w:t>no</w:t>
            </w:r>
            <w:r>
              <w:rPr>
                <w:smallCaps/>
              </w:rPr>
              <w:t>d</w:t>
            </w:r>
            <w:r w:rsidRPr="00967F75">
              <w:rPr>
                <w:smallCaps/>
              </w:rPr>
              <w:t>d_slf_dfn_prd</w:t>
            </w:r>
            <w:proofErr w:type="spellEnd"/>
            <w:r w:rsidR="001E4E7C">
              <w:rPr>
                <w:smallCaps/>
              </w:rPr>
              <w:t xml:space="preserve">, </w:t>
            </w:r>
            <w:proofErr w:type="spellStart"/>
            <w:r w:rsidR="001E4E7C" w:rsidRPr="00967F75">
              <w:rPr>
                <w:smallCaps/>
              </w:rPr>
              <w:t>mepr_act_fav</w:t>
            </w:r>
            <w:proofErr w:type="spellEnd"/>
            <w:r w:rsidR="001E4E7C">
              <w:rPr>
                <w:smallCaps/>
              </w:rPr>
              <w:t xml:space="preserve">, </w:t>
            </w:r>
            <w:proofErr w:type="spellStart"/>
            <w:r w:rsidR="001E4E7C">
              <w:rPr>
                <w:smallCaps/>
              </w:rPr>
              <w:t>nodd_imp</w:t>
            </w:r>
            <w:proofErr w:type="spellEnd"/>
            <w:r w:rsidR="001E4E7C">
              <w:rPr>
                <w:smallCaps/>
              </w:rPr>
              <w:t xml:space="preserve">, </w:t>
            </w:r>
            <w:proofErr w:type="spellStart"/>
            <w:r w:rsidR="001E4E7C">
              <w:rPr>
                <w:smallCaps/>
              </w:rPr>
              <w:t>nodd_cad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renamed </w:t>
            </w:r>
            <w:proofErr w:type="spellStart"/>
            <w:r w:rsidRPr="00967F75">
              <w:rPr>
                <w:smallCaps/>
              </w:rPr>
              <w:t>no</w:t>
            </w:r>
            <w:r>
              <w:rPr>
                <w:smallCaps/>
              </w:rPr>
              <w:t>d</w:t>
            </w:r>
            <w:r w:rsidRPr="00967F75">
              <w:rPr>
                <w:smallCaps/>
              </w:rPr>
              <w:t>d_slf_dfn_prd</w:t>
            </w:r>
            <w:r>
              <w:rPr>
                <w:smallCaps/>
              </w:rPr>
              <w:t>_flg</w:t>
            </w:r>
            <w:proofErr w:type="spellEnd"/>
            <w:r w:rsidR="001E4E7C">
              <w:rPr>
                <w:smallCaps/>
              </w:rPr>
              <w:t>,</w:t>
            </w:r>
            <w:r w:rsidR="001E4E7C" w:rsidRPr="00967F75">
              <w:rPr>
                <w:smallCaps/>
              </w:rPr>
              <w:t xml:space="preserve"> </w:t>
            </w:r>
            <w:proofErr w:type="spellStart"/>
            <w:r w:rsidR="001E4E7C" w:rsidRPr="00967F75">
              <w:rPr>
                <w:smallCaps/>
              </w:rPr>
              <w:t>mepr_act_fav</w:t>
            </w:r>
            <w:r w:rsidR="001E4E7C">
              <w:rPr>
                <w:smallCaps/>
              </w:rPr>
              <w:t>_flg</w:t>
            </w:r>
            <w:proofErr w:type="spellEnd"/>
            <w:r w:rsidR="001E4E7C">
              <w:rPr>
                <w:smallCaps/>
              </w:rPr>
              <w:t xml:space="preserve">, </w:t>
            </w:r>
            <w:proofErr w:type="spellStart"/>
            <w:r w:rsidR="001E4E7C">
              <w:rPr>
                <w:smallCaps/>
              </w:rPr>
              <w:t>nodd_imp_flg</w:t>
            </w:r>
            <w:proofErr w:type="spellEnd"/>
            <w:r w:rsidR="001E4E7C">
              <w:rPr>
                <w:smallCaps/>
              </w:rPr>
              <w:t xml:space="preserve">, </w:t>
            </w:r>
            <w:proofErr w:type="spellStart"/>
            <w:r w:rsidR="001E4E7C">
              <w:rPr>
                <w:smallCaps/>
              </w:rPr>
              <w:t>nodd_cad_flg</w:t>
            </w:r>
            <w:proofErr w:type="spellEnd"/>
          </w:p>
          <w:p w:rsidR="005423BC" w:rsidRDefault="005423BC" w:rsidP="00781C19">
            <w:r>
              <w:t xml:space="preserve">- </w:t>
            </w:r>
            <w:proofErr w:type="spellStart"/>
            <w:r w:rsidRPr="00967F75">
              <w:rPr>
                <w:smallCaps/>
              </w:rPr>
              <w:t>no</w:t>
            </w:r>
            <w:r>
              <w:rPr>
                <w:smallCaps/>
              </w:rPr>
              <w:t>d</w:t>
            </w:r>
            <w:r w:rsidRPr="00967F75">
              <w:rPr>
                <w:smallCaps/>
              </w:rPr>
              <w:t>d_slf_dfn_prd</w:t>
            </w:r>
            <w:r>
              <w:rPr>
                <w:smallCaps/>
              </w:rPr>
              <w:t>_flg</w:t>
            </w:r>
            <w:proofErr w:type="spellEnd"/>
            <w:r w:rsidRPr="00967F75">
              <w:rPr>
                <w:smallCaps/>
              </w:rPr>
              <w:t xml:space="preserve">, </w:t>
            </w:r>
            <w:proofErr w:type="spellStart"/>
            <w:r w:rsidRPr="00967F75">
              <w:rPr>
                <w:smallCaps/>
              </w:rPr>
              <w:t>mepr_act_fav</w:t>
            </w:r>
            <w:r>
              <w:rPr>
                <w:smallCaps/>
              </w:rPr>
              <w:t>_flg</w:t>
            </w:r>
            <w:proofErr w:type="spellEnd"/>
            <w:r w:rsidR="00781C19">
              <w:rPr>
                <w:smallCaps/>
              </w:rPr>
              <w:t xml:space="preserve">, </w:t>
            </w:r>
            <w:r w:rsidR="00781C19" w:rsidRPr="00781C19">
              <w:rPr>
                <w:rFonts w:ascii="Calibri" w:eastAsia="Times New Roman" w:hAnsi="Calibri" w:cs="Times New Roman"/>
                <w:color w:val="000000"/>
                <w:sz w:val="18"/>
              </w:rPr>
              <w:t>NODD_CAD_FLG, NODD_IMP_FLG</w:t>
            </w:r>
            <w:r w:rsidRPr="00781C19">
              <w:rPr>
                <w:sz w:val="18"/>
              </w:rPr>
              <w:t xml:space="preserve"> </w:t>
            </w:r>
            <w:r>
              <w:t xml:space="preserve">are Boolean </w:t>
            </w:r>
          </w:p>
          <w:p w:rsidR="00FE03DD" w:rsidRPr="009D3800" w:rsidRDefault="00FE03DD" w:rsidP="00781C19">
            <w:r w:rsidRPr="005C2D23">
              <w:t>- Max 4 ingredients allowed</w:t>
            </w:r>
          </w:p>
        </w:tc>
      </w:tr>
      <w:tr w:rsidR="00F93643" w:rsidRPr="00683C5B" w:rsidTr="0005676F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43" w:rsidRDefault="0030034B" w:rsidP="005035F2">
            <w:r>
              <w:t>16.01.02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43" w:rsidRDefault="0030034B" w:rsidP="005035F2">
            <w:r>
              <w:t>24/02/2016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43" w:rsidRDefault="0030034B" w:rsidP="005035F2">
            <w:r>
              <w:t>Greetje Sluydts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43" w:rsidRDefault="0030034B" w:rsidP="005035F2">
            <w:r>
              <w:t xml:space="preserve">- SRUN values changed and added </w:t>
            </w:r>
          </w:p>
          <w:p w:rsidR="00836221" w:rsidRDefault="00836221" w:rsidP="005035F2">
            <w:r>
              <w:t xml:space="preserve">- PHFM: value added </w:t>
            </w:r>
          </w:p>
        </w:tc>
      </w:tr>
      <w:tr w:rsidR="00D342D7" w:rsidRPr="00683C5B" w:rsidTr="0005676F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D7" w:rsidRDefault="00D342D7" w:rsidP="005035F2">
            <w:r>
              <w:t>16.01.03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D7" w:rsidRDefault="00D342D7" w:rsidP="005035F2">
            <w:r>
              <w:t>04/04/2016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D7" w:rsidRDefault="00D342D7" w:rsidP="005035F2">
            <w:r>
              <w:t xml:space="preserve">Sudhagar Selvaraj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D7" w:rsidRDefault="00D342D7" w:rsidP="005035F2">
            <w:r>
              <w:t xml:space="preserve">- Translations added </w:t>
            </w:r>
          </w:p>
          <w:p w:rsidR="00D342D7" w:rsidRDefault="00D342D7" w:rsidP="005035F2">
            <w:r>
              <w:t xml:space="preserve">- Output xml – example added </w:t>
            </w:r>
          </w:p>
        </w:tc>
      </w:tr>
    </w:tbl>
    <w:p w:rsidR="00034D9E" w:rsidRDefault="00827ED4" w:rsidP="00611434">
      <w:pPr>
        <w:pStyle w:val="Titre2"/>
        <w:pageBreakBefore/>
        <w:numPr>
          <w:ilvl w:val="0"/>
          <w:numId w:val="8"/>
        </w:numPr>
        <w:ind w:left="714" w:hanging="357"/>
      </w:pPr>
      <w:bookmarkStart w:id="1" w:name="_Toc447124832"/>
      <w:r w:rsidRPr="00C13264">
        <w:t>General</w:t>
      </w:r>
      <w:bookmarkEnd w:id="1"/>
    </w:p>
    <w:p w:rsidR="005A02B1" w:rsidRPr="00A823DE" w:rsidRDefault="009D3800" w:rsidP="005A02B1">
      <w:pPr>
        <w:ind w:firstLine="360"/>
      </w:pPr>
      <w:r>
        <w:t>New web service that allows:</w:t>
      </w:r>
      <w:r w:rsidR="005A02B1" w:rsidRPr="00A823DE">
        <w:t xml:space="preserve">  </w:t>
      </w:r>
    </w:p>
    <w:p w:rsidR="005A02B1" w:rsidRPr="00A823DE" w:rsidRDefault="009D3800" w:rsidP="005A02B1">
      <w:pPr>
        <w:spacing w:after="120" w:line="240" w:lineRule="auto"/>
        <w:ind w:left="360"/>
      </w:pPr>
      <w:r>
        <w:t>- t</w:t>
      </w:r>
      <w:r w:rsidR="005A02B1" w:rsidRPr="00A823DE">
        <w:t xml:space="preserve">o create a new Medicinal Document and one or more of its Medicinal Delivery Notifications </w:t>
      </w:r>
    </w:p>
    <w:p w:rsidR="005A02B1" w:rsidRPr="00A823DE" w:rsidRDefault="005A02B1" w:rsidP="005A02B1">
      <w:pPr>
        <w:ind w:left="360"/>
      </w:pPr>
      <w:r>
        <w:t>or</w:t>
      </w:r>
    </w:p>
    <w:p w:rsidR="00827ED4" w:rsidRDefault="009D3800" w:rsidP="005A02B1">
      <w:pPr>
        <w:ind w:left="360"/>
      </w:pPr>
      <w:r>
        <w:t>- t</w:t>
      </w:r>
      <w:r w:rsidR="005A02B1" w:rsidRPr="00A823DE">
        <w:t>o create or update one or more Medicinal Delivery Notifications for an existing Medicinal Document</w:t>
      </w:r>
    </w:p>
    <w:p w:rsidR="005A02B1" w:rsidRDefault="005A02B1" w:rsidP="005A02B1">
      <w:pPr>
        <w:ind w:left="360"/>
      </w:pPr>
      <w:r w:rsidRPr="00A823DE">
        <w:t>The structure of the import XML contain</w:t>
      </w:r>
      <w:r w:rsidR="00AC36D8">
        <w:t>s :</w:t>
      </w:r>
      <w:r w:rsidRPr="00A823DE">
        <w:t xml:space="preserve"> </w:t>
      </w:r>
    </w:p>
    <w:p w:rsidR="005A02B1" w:rsidRDefault="005A02B1" w:rsidP="005A02B1">
      <w:pPr>
        <w:pStyle w:val="Paragraphedeliste"/>
        <w:numPr>
          <w:ilvl w:val="0"/>
          <w:numId w:val="13"/>
        </w:numPr>
        <w:spacing w:before="120" w:after="120" w:line="240" w:lineRule="auto"/>
      </w:pPr>
      <w:r w:rsidRPr="00A823DE">
        <w:t xml:space="preserve">A document part, containing  the document data </w:t>
      </w:r>
    </w:p>
    <w:p w:rsidR="008267F5" w:rsidRDefault="005A02B1" w:rsidP="005A02B1">
      <w:pPr>
        <w:pStyle w:val="Paragraphedeliste"/>
        <w:numPr>
          <w:ilvl w:val="0"/>
          <w:numId w:val="13"/>
        </w:numPr>
      </w:pPr>
      <w:r>
        <w:t>A</w:t>
      </w:r>
      <w:r w:rsidRPr="00A823DE">
        <w:t xml:space="preserve"> Medicinal Notification part, containing the details about the Medicinal Notifications for the Document at hand , that need to be added or changed</w:t>
      </w:r>
    </w:p>
    <w:p w:rsidR="005A02B1" w:rsidRPr="00A823DE" w:rsidRDefault="005A02B1" w:rsidP="005A02B1">
      <w:pPr>
        <w:ind w:left="432"/>
      </w:pPr>
      <w:r w:rsidRPr="00A823DE">
        <w:t xml:space="preserve">As there are 2 types of data, there will be </w:t>
      </w:r>
      <w:r>
        <w:t>operations</w:t>
      </w:r>
      <w:r w:rsidRPr="00A823DE">
        <w:t xml:space="preserve"> </w:t>
      </w:r>
      <w:r>
        <w:t>performed on 2 levels.</w:t>
      </w:r>
      <w:r w:rsidRPr="00A823DE">
        <w:t xml:space="preserve"> </w:t>
      </w:r>
    </w:p>
    <w:p w:rsidR="005A02B1" w:rsidRPr="00A823DE" w:rsidRDefault="005A02B1" w:rsidP="005A02B1">
      <w:pPr>
        <w:numPr>
          <w:ilvl w:val="0"/>
          <w:numId w:val="14"/>
        </w:numPr>
        <w:spacing w:before="120" w:after="120" w:line="240" w:lineRule="auto"/>
      </w:pPr>
      <w:r>
        <w:t>Document level:</w:t>
      </w:r>
    </w:p>
    <w:p w:rsidR="005A02B1" w:rsidRDefault="005A02B1" w:rsidP="005A02B1">
      <w:pPr>
        <w:spacing w:before="120"/>
        <w:ind w:left="720" w:firstLine="72"/>
      </w:pPr>
      <w:r>
        <w:t>The Document Identifier is an attribute in the Documentation part of the XML.</w:t>
      </w:r>
    </w:p>
    <w:p w:rsidR="005A02B1" w:rsidRDefault="005A02B1" w:rsidP="005A02B1">
      <w:pPr>
        <w:spacing w:before="120"/>
        <w:ind w:left="792"/>
      </w:pPr>
      <w:r>
        <w:t>In case the Document Identifier is not filled:</w:t>
      </w:r>
      <w:r w:rsidRPr="00A823DE">
        <w:t xml:space="preserve"> </w:t>
      </w:r>
      <w:r>
        <w:t>A</w:t>
      </w:r>
      <w:r w:rsidRPr="00A823DE">
        <w:t xml:space="preserve"> new Medicinal Document is to be created, based on </w:t>
      </w:r>
      <w:r>
        <w:t>all</w:t>
      </w:r>
      <w:r w:rsidRPr="00A823DE">
        <w:t xml:space="preserve"> delivered data</w:t>
      </w:r>
      <w:r>
        <w:t>.</w:t>
      </w:r>
    </w:p>
    <w:p w:rsidR="005A02B1" w:rsidRDefault="005A02B1" w:rsidP="005A02B1">
      <w:pPr>
        <w:spacing w:before="120"/>
        <w:ind w:left="792"/>
      </w:pPr>
      <w:r>
        <w:t>In case the Document Identifier is filled: N</w:t>
      </w:r>
      <w:r w:rsidRPr="00A823DE">
        <w:t>o new Medicinal Document is to be created</w:t>
      </w:r>
      <w:r>
        <w:t>, only actions on notification-level are to be performed.</w:t>
      </w:r>
    </w:p>
    <w:p w:rsidR="005A02B1" w:rsidRPr="00A823DE" w:rsidRDefault="005A02B1" w:rsidP="005A02B1">
      <w:pPr>
        <w:numPr>
          <w:ilvl w:val="0"/>
          <w:numId w:val="14"/>
        </w:numPr>
        <w:spacing w:before="120" w:after="120" w:line="240" w:lineRule="auto"/>
      </w:pPr>
      <w:r w:rsidRPr="00A823DE">
        <w:t xml:space="preserve">Medicinal </w:t>
      </w:r>
      <w:r>
        <w:t>Delivery Notification</w:t>
      </w:r>
      <w:r w:rsidRPr="00A823DE">
        <w:t xml:space="preserve"> </w:t>
      </w:r>
      <w:r>
        <w:t>level</w:t>
      </w:r>
      <w:r w:rsidRPr="00A823DE">
        <w:t xml:space="preserve"> </w:t>
      </w:r>
    </w:p>
    <w:p w:rsidR="005A02B1" w:rsidRDefault="005A02B1" w:rsidP="005A02B1">
      <w:pPr>
        <w:spacing w:before="120"/>
        <w:ind w:left="792"/>
      </w:pPr>
      <w:r>
        <w:t xml:space="preserve">The </w:t>
      </w:r>
      <w:r w:rsidRPr="00A823DE">
        <w:t xml:space="preserve">Medicinal </w:t>
      </w:r>
      <w:r>
        <w:t>Delivery Notification</w:t>
      </w:r>
      <w:r w:rsidRPr="00A823DE">
        <w:t xml:space="preserve"> </w:t>
      </w:r>
      <w:r>
        <w:t xml:space="preserve">Identifier is an attribute </w:t>
      </w:r>
      <w:r w:rsidRPr="00A823DE">
        <w:t xml:space="preserve">in </w:t>
      </w:r>
      <w:r>
        <w:t xml:space="preserve">every </w:t>
      </w:r>
      <w:r w:rsidRPr="00A823DE">
        <w:t>Notification part</w:t>
      </w:r>
      <w:r>
        <w:t xml:space="preserve"> of the XML.</w:t>
      </w:r>
    </w:p>
    <w:p w:rsidR="005A02B1" w:rsidRDefault="005A02B1" w:rsidP="005A02B1">
      <w:pPr>
        <w:spacing w:before="120"/>
        <w:ind w:left="792"/>
      </w:pPr>
      <w:r>
        <w:t xml:space="preserve">In case the </w:t>
      </w:r>
      <w:r w:rsidRPr="00A823DE">
        <w:t xml:space="preserve">Medicinal </w:t>
      </w:r>
      <w:r>
        <w:t>Delivery Notification</w:t>
      </w:r>
      <w:r w:rsidRPr="00A823DE">
        <w:t xml:space="preserve"> </w:t>
      </w:r>
      <w:r>
        <w:t xml:space="preserve">is </w:t>
      </w:r>
      <w:r w:rsidR="00313E56">
        <w:t xml:space="preserve">to be updated (including cancel), the </w:t>
      </w:r>
      <w:r w:rsidRPr="00A823DE">
        <w:t xml:space="preserve">Medicinal </w:t>
      </w:r>
      <w:r>
        <w:t>Delivery Notification</w:t>
      </w:r>
      <w:r w:rsidRPr="00A823DE">
        <w:t xml:space="preserve"> </w:t>
      </w:r>
      <w:r w:rsidR="00313E56">
        <w:t>Identifier is mandatory.</w:t>
      </w:r>
    </w:p>
    <w:p w:rsidR="00313E56" w:rsidRDefault="00313E56">
      <w:r>
        <w:br w:type="page"/>
      </w:r>
    </w:p>
    <w:p w:rsidR="00D65C4A" w:rsidRDefault="00D65C4A" w:rsidP="005A02B1">
      <w:pPr>
        <w:ind w:left="720"/>
      </w:pPr>
    </w:p>
    <w:p w:rsidR="00624B49" w:rsidRDefault="00827ED4" w:rsidP="00695099">
      <w:pPr>
        <w:pStyle w:val="Titre2"/>
        <w:numPr>
          <w:ilvl w:val="0"/>
          <w:numId w:val="8"/>
        </w:numPr>
      </w:pPr>
      <w:bookmarkStart w:id="2" w:name="_Toc447124833"/>
      <w:r w:rsidRPr="008629E1">
        <w:t>Import parameters</w:t>
      </w:r>
      <w:bookmarkEnd w:id="2"/>
      <w:r w:rsidR="005F12F4">
        <w:t xml:space="preserve"> </w:t>
      </w:r>
    </w:p>
    <w:p w:rsidR="002036D9" w:rsidRDefault="002036D9" w:rsidP="002036D9"/>
    <w:p w:rsidR="002036D9" w:rsidRDefault="002036D9" w:rsidP="002036D9">
      <w:pPr>
        <w:ind w:left="360"/>
      </w:pPr>
      <w:r>
        <w:t>In the below table the following abb</w:t>
      </w:r>
      <w:r w:rsidR="002B6B2C">
        <w:t>r</w:t>
      </w:r>
      <w:r>
        <w:t>eviations are used :</w:t>
      </w:r>
    </w:p>
    <w:p w:rsidR="002036D9" w:rsidRDefault="002036D9" w:rsidP="002036D9">
      <w:pPr>
        <w:pStyle w:val="Paragraphedeliste"/>
        <w:numPr>
          <w:ilvl w:val="0"/>
          <w:numId w:val="15"/>
        </w:numPr>
      </w:pPr>
      <w:r>
        <w:t>MP – Medicinal Product from the FAGG list</w:t>
      </w:r>
    </w:p>
    <w:p w:rsidR="002036D9" w:rsidRDefault="002036D9" w:rsidP="002036D9">
      <w:pPr>
        <w:pStyle w:val="Paragraphedeliste"/>
        <w:numPr>
          <w:ilvl w:val="0"/>
          <w:numId w:val="15"/>
        </w:numPr>
      </w:pPr>
      <w:r>
        <w:t>SDP – Self Defined Product</w:t>
      </w:r>
    </w:p>
    <w:p w:rsidR="002B6B2C" w:rsidRDefault="002B6B2C" w:rsidP="002036D9">
      <w:pPr>
        <w:pStyle w:val="Paragraphedeliste"/>
        <w:numPr>
          <w:ilvl w:val="0"/>
          <w:numId w:val="15"/>
        </w:numPr>
      </w:pPr>
      <w:r>
        <w:t>MF – Medica</w:t>
      </w:r>
      <w:r w:rsidR="00AC36D8">
        <w:t>ted</w:t>
      </w:r>
      <w:r>
        <w:t xml:space="preserve"> Feed</w:t>
      </w:r>
    </w:p>
    <w:p w:rsidR="00942551" w:rsidRDefault="00942551" w:rsidP="00942551">
      <w:pPr>
        <w:pStyle w:val="Paragraphedeliste"/>
        <w:ind w:left="1080"/>
      </w:pPr>
    </w:p>
    <w:p w:rsidR="00125EEF" w:rsidRDefault="005E1BC1" w:rsidP="002B12F1">
      <w:pPr>
        <w:ind w:left="360"/>
      </w:pPr>
      <w:r>
        <w:t>The import parameter</w:t>
      </w:r>
      <w:r w:rsidR="00DC41D9">
        <w:t>s</w:t>
      </w:r>
      <w:r>
        <w:t xml:space="preserve"> for the </w:t>
      </w:r>
      <w:r w:rsidR="00AC36D8">
        <w:t>Import Medicinal Delivery Notification</w:t>
      </w:r>
      <w:r>
        <w:t xml:space="preserve"> web service </w:t>
      </w:r>
      <w:r w:rsidR="00DC41D9">
        <w:t>are</w:t>
      </w:r>
      <w:r>
        <w:t xml:space="preserve"> as below:</w:t>
      </w:r>
    </w:p>
    <w:tbl>
      <w:tblPr>
        <w:tblW w:w="9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2256"/>
        <w:gridCol w:w="2323"/>
        <w:gridCol w:w="2130"/>
      </w:tblGrid>
      <w:tr w:rsidR="00AE224A" w:rsidRPr="00AE224A" w:rsidTr="00210863">
        <w:trPr>
          <w:cantSplit/>
          <w:trHeight w:val="300"/>
          <w:tblHeader/>
        </w:trPr>
        <w:tc>
          <w:tcPr>
            <w:tcW w:w="3111" w:type="dxa"/>
            <w:shd w:val="clear" w:color="000000" w:fill="9BC2E6"/>
            <w:vAlign w:val="bottom"/>
            <w:hideMark/>
          </w:tcPr>
          <w:p w:rsidR="00AE224A" w:rsidRPr="00AE224A" w:rsidRDefault="00AE224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Field </w:t>
            </w:r>
          </w:p>
        </w:tc>
        <w:tc>
          <w:tcPr>
            <w:tcW w:w="2256" w:type="dxa"/>
            <w:shd w:val="clear" w:color="000000" w:fill="9BC2E6"/>
            <w:vAlign w:val="bottom"/>
            <w:hideMark/>
          </w:tcPr>
          <w:p w:rsidR="00AE224A" w:rsidRPr="00AE224A" w:rsidRDefault="00AE224A" w:rsidP="00AE2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2323" w:type="dxa"/>
            <w:shd w:val="clear" w:color="000000" w:fill="9BC2E6"/>
            <w:vAlign w:val="bottom"/>
            <w:hideMark/>
          </w:tcPr>
          <w:p w:rsidR="00AE224A" w:rsidRPr="00AE224A" w:rsidRDefault="00E15397" w:rsidP="00AE2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Allowed Values</w:t>
            </w:r>
          </w:p>
        </w:tc>
        <w:tc>
          <w:tcPr>
            <w:tcW w:w="2130" w:type="dxa"/>
            <w:shd w:val="clear" w:color="000000" w:fill="9BC2E6"/>
            <w:vAlign w:val="bottom"/>
            <w:hideMark/>
          </w:tcPr>
          <w:p w:rsidR="00AE224A" w:rsidRPr="00AE224A" w:rsidRDefault="00AE224A" w:rsidP="00AE2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b/>
                <w:bCs/>
                <w:color w:val="000000"/>
              </w:rPr>
              <w:t>Mandatory/Optional</w:t>
            </w:r>
          </w:p>
        </w:tc>
      </w:tr>
      <w:tr w:rsidR="000D4CB4" w:rsidRPr="002F55B8" w:rsidTr="007C7BAB">
        <w:trPr>
          <w:trHeight w:val="600"/>
        </w:trPr>
        <w:tc>
          <w:tcPr>
            <w:tcW w:w="3111" w:type="dxa"/>
            <w:shd w:val="clear" w:color="auto" w:fill="auto"/>
          </w:tcPr>
          <w:p w:rsidR="000D4CB4" w:rsidRPr="00405C67" w:rsidRDefault="000D4CB4" w:rsidP="007C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551">
              <w:rPr>
                <w:rFonts w:ascii="Calibri" w:eastAsia="Times New Roman" w:hAnsi="Calibri" w:cs="Times New Roman"/>
                <w:color w:val="000000"/>
              </w:rPr>
              <w:t>XML_USER_NAME</w:t>
            </w:r>
          </w:p>
        </w:tc>
        <w:tc>
          <w:tcPr>
            <w:tcW w:w="2256" w:type="dxa"/>
            <w:shd w:val="clear" w:color="auto" w:fill="auto"/>
          </w:tcPr>
          <w:p w:rsidR="000D4CB4" w:rsidRPr="004661A9" w:rsidRDefault="000D4CB4" w:rsidP="007C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551">
              <w:rPr>
                <w:rFonts w:ascii="Calibri" w:eastAsia="Times New Roman" w:hAnsi="Calibri" w:cs="Times New Roman"/>
                <w:color w:val="000000"/>
              </w:rPr>
              <w:t xml:space="preserve">Name of the XML user who do the import via external web services. </w:t>
            </w:r>
          </w:p>
        </w:tc>
        <w:tc>
          <w:tcPr>
            <w:tcW w:w="2323" w:type="dxa"/>
            <w:shd w:val="clear" w:color="auto" w:fill="auto"/>
          </w:tcPr>
          <w:p w:rsidR="000D4CB4" w:rsidRPr="00AE224A" w:rsidRDefault="000D4CB4" w:rsidP="007C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0D4CB4" w:rsidRDefault="000D4CB4" w:rsidP="007C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AC36D8" w:rsidRPr="00A62DA3" w:rsidTr="00210863">
        <w:trPr>
          <w:cantSplit/>
          <w:trHeight w:val="300"/>
        </w:trPr>
        <w:tc>
          <w:tcPr>
            <w:tcW w:w="9820" w:type="dxa"/>
            <w:gridSpan w:val="4"/>
            <w:shd w:val="clear" w:color="auto" w:fill="C6D9F1" w:themeFill="text2" w:themeFillTint="33"/>
            <w:vAlign w:val="center"/>
            <w:hideMark/>
          </w:tcPr>
          <w:p w:rsidR="00AC36D8" w:rsidRPr="00AE224A" w:rsidRDefault="00AC36D8" w:rsidP="00AC3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color w:val="000000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Section 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DocumentInformation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(Occurs 1)</w:t>
            </w:r>
          </w:p>
        </w:tc>
      </w:tr>
      <w:tr w:rsidR="00A62DA3" w:rsidRPr="00A62DA3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  <w:hideMark/>
          </w:tcPr>
          <w:p w:rsidR="00A62DA3" w:rsidRPr="00AE224A" w:rsidRDefault="00A62DA3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DA3">
              <w:rPr>
                <w:rFonts w:ascii="Calibri" w:eastAsia="Times New Roman" w:hAnsi="Calibri" w:cs="Times New Roman"/>
                <w:color w:val="000000"/>
              </w:rPr>
              <w:t>MEDM_ID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A62DA3" w:rsidRPr="00AE224A" w:rsidRDefault="00A62DA3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DA3">
              <w:rPr>
                <w:rFonts w:ascii="Calibri" w:eastAsia="Times New Roman" w:hAnsi="Calibri" w:cs="Times New Roman"/>
                <w:color w:val="000000"/>
              </w:rPr>
              <w:t>Document Identifier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A62DA3" w:rsidRPr="00AE224A" w:rsidRDefault="00A62DA3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62DA3" w:rsidRDefault="002036D9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Mandatory in case of update actions</w:t>
            </w:r>
            <w:r w:rsidR="00BA574B">
              <w:rPr>
                <w:rFonts w:ascii="Calibri" w:eastAsia="Times New Roman" w:hAnsi="Calibri" w:cs="Times New Roman"/>
                <w:color w:val="000000"/>
              </w:rPr>
              <w:t xml:space="preserve"> on notifications within an existing document</w:t>
            </w:r>
          </w:p>
          <w:p w:rsidR="002036D9" w:rsidRPr="00AE224A" w:rsidRDefault="002036D9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Left blank in case of creation</w:t>
            </w:r>
            <w:r w:rsidR="00BA574B">
              <w:rPr>
                <w:rFonts w:ascii="Calibri" w:eastAsia="Times New Roman" w:hAnsi="Calibri" w:cs="Times New Roman"/>
                <w:color w:val="000000"/>
              </w:rPr>
              <w:t xml:space="preserve"> of the document</w:t>
            </w:r>
          </w:p>
        </w:tc>
      </w:tr>
      <w:tr w:rsidR="00A62DA3" w:rsidRPr="00A62DA3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A62DA3" w:rsidRDefault="00A62DA3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DA3">
              <w:rPr>
                <w:rFonts w:ascii="Calibri" w:eastAsia="Times New Roman" w:hAnsi="Calibri" w:cs="Times New Roman"/>
                <w:color w:val="000000"/>
              </w:rPr>
              <w:t>MEDM_DOC_NBR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A62DA3" w:rsidRPr="00AE224A" w:rsidRDefault="00A62DA3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DA3">
              <w:rPr>
                <w:rFonts w:ascii="Calibri" w:eastAsia="Times New Roman" w:hAnsi="Calibri" w:cs="Times New Roman"/>
                <w:color w:val="000000"/>
              </w:rPr>
              <w:t>Document number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A62DA3" w:rsidRPr="00AE224A" w:rsidRDefault="00A62DA3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62DA3" w:rsidRDefault="002036D9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Mandatory</w:t>
            </w:r>
            <w:r w:rsidR="00BA574B">
              <w:rPr>
                <w:rFonts w:ascii="Calibri" w:eastAsia="Times New Roman" w:hAnsi="Calibri" w:cs="Times New Roman"/>
                <w:color w:val="000000"/>
              </w:rPr>
              <w:t xml:space="preserve"> in case the MEDM_ID is </w:t>
            </w:r>
            <w:r w:rsidR="007A3229">
              <w:rPr>
                <w:rFonts w:ascii="Calibri" w:eastAsia="Times New Roman" w:hAnsi="Calibri" w:cs="Times New Roman"/>
                <w:color w:val="000000"/>
              </w:rPr>
              <w:t xml:space="preserve">not </w:t>
            </w:r>
            <w:r w:rsidR="00BA574B">
              <w:rPr>
                <w:rFonts w:ascii="Calibri" w:eastAsia="Times New Roman" w:hAnsi="Calibri" w:cs="Times New Roman"/>
                <w:color w:val="000000"/>
              </w:rPr>
              <w:t>filled</w:t>
            </w:r>
          </w:p>
        </w:tc>
      </w:tr>
      <w:tr w:rsidR="00A62DA3" w:rsidRPr="00A62DA3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A62DA3" w:rsidRDefault="00A62DA3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DA3">
              <w:rPr>
                <w:rFonts w:ascii="Calibri" w:eastAsia="Times New Roman" w:hAnsi="Calibri" w:cs="Times New Roman"/>
                <w:color w:val="000000"/>
              </w:rPr>
              <w:t>MEDM_MEDT_CDE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A62DA3" w:rsidRPr="00AE224A" w:rsidRDefault="00A62DA3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DA3">
              <w:rPr>
                <w:rFonts w:ascii="Calibri" w:eastAsia="Times New Roman" w:hAnsi="Calibri" w:cs="Times New Roman"/>
                <w:color w:val="000000"/>
              </w:rPr>
              <w:t>Document type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A62DA3" w:rsidRPr="00AE224A" w:rsidRDefault="00E15397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See </w:t>
            </w:r>
            <w:r w:rsidR="00AC36D8">
              <w:rPr>
                <w:rFonts w:ascii="Calibri" w:eastAsia="Times New Roman" w:hAnsi="Calibri" w:cs="Times New Roman"/>
                <w:color w:val="000000"/>
              </w:rPr>
              <w:t>MEDT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62DA3" w:rsidRDefault="007A3229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Mandatory in case the MEDM_ID is not filled</w:t>
            </w:r>
          </w:p>
        </w:tc>
      </w:tr>
      <w:tr w:rsidR="00A62DA3" w:rsidRPr="00A62DA3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A62DA3" w:rsidRDefault="00A62DA3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DA3">
              <w:rPr>
                <w:rFonts w:ascii="Calibri" w:eastAsia="Times New Roman" w:hAnsi="Calibri" w:cs="Times New Roman"/>
                <w:color w:val="000000"/>
              </w:rPr>
              <w:t>MEDM_DOC_DTE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A62DA3" w:rsidRPr="00AE224A" w:rsidRDefault="00A62DA3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DA3">
              <w:rPr>
                <w:rFonts w:ascii="Calibri" w:eastAsia="Times New Roman" w:hAnsi="Calibri" w:cs="Times New Roman"/>
                <w:color w:val="000000"/>
              </w:rPr>
              <w:t>Document date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A62DA3" w:rsidRPr="00AE224A" w:rsidRDefault="00A62DA3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62DA3" w:rsidRDefault="007A3229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Mandatory in case the MEDM_ID is not filled</w:t>
            </w:r>
          </w:p>
        </w:tc>
      </w:tr>
      <w:tr w:rsidR="007A3229" w:rsidRPr="00A62DA3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7A3229" w:rsidRDefault="007A3229" w:rsidP="007A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DA3">
              <w:rPr>
                <w:rFonts w:ascii="Calibri" w:eastAsia="Times New Roman" w:hAnsi="Calibri" w:cs="Times New Roman"/>
                <w:color w:val="000000"/>
              </w:rPr>
              <w:t>MEDM_PATY_CDE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7A3229" w:rsidRPr="00AE224A" w:rsidRDefault="007A3229" w:rsidP="007A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Veterinary Code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A3229" w:rsidRPr="00AE224A" w:rsidRDefault="007A3229" w:rsidP="007A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7A3229" w:rsidRDefault="007A3229" w:rsidP="007A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47B">
              <w:rPr>
                <w:rFonts w:ascii="Calibri" w:eastAsia="Times New Roman" w:hAnsi="Calibri" w:cs="Times New Roman"/>
                <w:color w:val="000000"/>
              </w:rPr>
              <w:t>Mandatory in case the MEDM_ID is not filled</w:t>
            </w:r>
          </w:p>
        </w:tc>
      </w:tr>
      <w:tr w:rsidR="007A3229" w:rsidRPr="00A62DA3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7A3229" w:rsidRDefault="007A3229" w:rsidP="007A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DA3">
              <w:rPr>
                <w:rFonts w:ascii="Calibri" w:eastAsia="Times New Roman" w:hAnsi="Calibri" w:cs="Times New Roman"/>
                <w:color w:val="000000"/>
              </w:rPr>
              <w:t>MEDM_FCLT_CDE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7A3229" w:rsidRPr="00AE224A" w:rsidRDefault="007A3229" w:rsidP="007A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Facility Code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A3229" w:rsidRPr="00AE224A" w:rsidRDefault="007A3229" w:rsidP="007A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7A3229" w:rsidRDefault="007A3229" w:rsidP="007A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47B">
              <w:rPr>
                <w:rFonts w:ascii="Calibri" w:eastAsia="Times New Roman" w:hAnsi="Calibri" w:cs="Times New Roman"/>
                <w:color w:val="000000"/>
              </w:rPr>
              <w:t>Mandatory in case the MEDM_ID is not filled</w:t>
            </w:r>
          </w:p>
        </w:tc>
      </w:tr>
      <w:tr w:rsidR="007A3229" w:rsidRPr="00A62DA3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7A3229" w:rsidRDefault="007A3229" w:rsidP="007A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1A9">
              <w:rPr>
                <w:rFonts w:ascii="Calibri" w:eastAsia="Times New Roman" w:hAnsi="Calibri" w:cs="Times New Roman"/>
                <w:color w:val="000000"/>
              </w:rPr>
              <w:t>MEDM_EXT_REF_NBR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7A3229" w:rsidRPr="00A62DA3" w:rsidRDefault="007A3229" w:rsidP="007A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1A9">
              <w:rPr>
                <w:rFonts w:ascii="Calibri" w:eastAsia="Times New Roman" w:hAnsi="Calibri" w:cs="Times New Roman"/>
                <w:color w:val="000000"/>
              </w:rPr>
              <w:t>External reference number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A3229" w:rsidRPr="00AE224A" w:rsidRDefault="007A3229" w:rsidP="007A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7A3229" w:rsidRDefault="007A3229" w:rsidP="007A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4603B8" w:rsidRPr="008157FC" w:rsidTr="00210863">
        <w:trPr>
          <w:cantSplit/>
          <w:trHeight w:val="300"/>
        </w:trPr>
        <w:tc>
          <w:tcPr>
            <w:tcW w:w="9820" w:type="dxa"/>
            <w:gridSpan w:val="4"/>
            <w:shd w:val="clear" w:color="auto" w:fill="C6D9F1" w:themeFill="text2" w:themeFillTint="33"/>
            <w:vAlign w:val="center"/>
            <w:hideMark/>
          </w:tcPr>
          <w:p w:rsidR="004603B8" w:rsidRPr="00AE224A" w:rsidRDefault="004603B8" w:rsidP="0046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Section</w:t>
            </w: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Medicinal Delivery Notification (Occurs 1 to N)</w:t>
            </w:r>
          </w:p>
        </w:tc>
      </w:tr>
      <w:tr w:rsidR="008157FC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8157FC" w:rsidRPr="00AE224A" w:rsidRDefault="008838E3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NODD_NOTF_ID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157FC" w:rsidRPr="00AE224A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Notification Identifier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8157FC" w:rsidRPr="00AE224A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B6B2C" w:rsidRDefault="002B6B2C" w:rsidP="002B6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Mandatory in case of update actions</w:t>
            </w:r>
          </w:p>
          <w:p w:rsidR="002036D9" w:rsidRPr="00AE224A" w:rsidRDefault="002B6B2C" w:rsidP="002B6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Left blank in case of creation</w:t>
            </w:r>
          </w:p>
        </w:tc>
      </w:tr>
      <w:tr w:rsidR="008157FC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8157FC" w:rsidRDefault="006D0CCA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NODD</w:t>
            </w:r>
            <w:r w:rsidR="002F710C">
              <w:rPr>
                <w:rFonts w:ascii="Calibri" w:eastAsia="Times New Roman" w:hAnsi="Calibri" w:cs="Times New Roman"/>
                <w:color w:val="000000"/>
              </w:rPr>
              <w:t>_NOTF_ACT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157FC" w:rsidRPr="00AE224A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Notification action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6D0CCA" w:rsidRPr="00AE224A" w:rsidRDefault="00B26E39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See Notification Action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D5DE0" w:rsidRDefault="002B6B2C" w:rsidP="0031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Mandatory</w:t>
            </w:r>
          </w:p>
        </w:tc>
      </w:tr>
      <w:tr w:rsidR="008157FC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8157FC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NODD_ANTP_CDE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157FC" w:rsidRPr="008157FC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Animal Type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157FC" w:rsidRPr="008157FC" w:rsidRDefault="00E15397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See </w:t>
            </w:r>
            <w:r w:rsidR="004603B8">
              <w:rPr>
                <w:rFonts w:ascii="Calibri" w:eastAsia="Times New Roman" w:hAnsi="Calibri" w:cs="Times New Roman"/>
                <w:color w:val="000000"/>
              </w:rPr>
              <w:t>ANTP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157FC" w:rsidRPr="008157FC" w:rsidRDefault="002B6B2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Mandatory</w:t>
            </w:r>
            <w:r w:rsidR="00313E56">
              <w:rPr>
                <w:rFonts w:ascii="Calibri" w:eastAsia="Times New Roman" w:hAnsi="Calibri" w:cs="Times New Roman"/>
                <w:color w:val="000000"/>
              </w:rPr>
              <w:t xml:space="preserve"> in case NODD_SNUN_CDE is not filled</w:t>
            </w:r>
          </w:p>
        </w:tc>
      </w:tr>
      <w:tr w:rsidR="008157FC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8157FC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NODD_SNUN_CDE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157FC" w:rsidRPr="00AE224A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Sanitary Unit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Code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157FC" w:rsidRPr="00AE224A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8157FC" w:rsidRDefault="002B6B2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Mandatory</w:t>
            </w:r>
            <w:r w:rsidR="00313E56">
              <w:rPr>
                <w:rFonts w:ascii="Calibri" w:eastAsia="Times New Roman" w:hAnsi="Calibri" w:cs="Times New Roman"/>
                <w:color w:val="000000"/>
              </w:rPr>
              <w:t xml:space="preserve"> in case NODD_ANTP_CDE is not filled</w:t>
            </w:r>
          </w:p>
        </w:tc>
      </w:tr>
      <w:tr w:rsidR="008157FC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8157FC" w:rsidRDefault="008157FC" w:rsidP="0031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NODD_ANCT_CDE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157FC" w:rsidRPr="008157FC" w:rsidRDefault="008157FC" w:rsidP="0031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Animal Category</w:t>
            </w:r>
          </w:p>
          <w:p w:rsidR="008157FC" w:rsidRPr="00AE224A" w:rsidRDefault="008157FC" w:rsidP="0031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8157FC" w:rsidRPr="00AE224A" w:rsidRDefault="00E15397" w:rsidP="0031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See </w:t>
            </w:r>
            <w:r w:rsidR="00313E56">
              <w:rPr>
                <w:rFonts w:ascii="Calibri" w:eastAsia="Times New Roman" w:hAnsi="Calibri" w:cs="Times New Roman"/>
                <w:color w:val="000000"/>
              </w:rPr>
              <w:t>ANCT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157FC" w:rsidRDefault="002B6B2C" w:rsidP="0031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Mandatory</w:t>
            </w:r>
          </w:p>
        </w:tc>
      </w:tr>
      <w:tr w:rsidR="008157FC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8157FC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NODD_STB_ID_PEN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157FC" w:rsidRPr="00AE224A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Stable(s) – ID Pen(s)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157FC" w:rsidRPr="00AE224A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8157FC" w:rsidRDefault="002B6B2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8157FC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8157FC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NODD_HSB_CON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157FC" w:rsidRPr="00AE224A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Husbandry conditions – Biosecurity measures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157FC" w:rsidRPr="00AE224A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8157FC" w:rsidRDefault="002B6B2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8157FC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8157FC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NODD_ANM_BAT_ID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157FC" w:rsidRPr="00AE224A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 xml:space="preserve">Animal Number / Animal batch ID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157FC" w:rsidRPr="00AE224A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8157FC" w:rsidRDefault="00E15397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8157FC" w:rsidRPr="008157FC" w:rsidTr="00210863">
        <w:trPr>
          <w:cantSplit/>
          <w:trHeight w:val="724"/>
        </w:trPr>
        <w:tc>
          <w:tcPr>
            <w:tcW w:w="3111" w:type="dxa"/>
            <w:shd w:val="clear" w:color="auto" w:fill="auto"/>
            <w:vAlign w:val="center"/>
          </w:tcPr>
          <w:p w:rsidR="008157FC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NODD_ANM_CNT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157FC" w:rsidRPr="00AE224A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 xml:space="preserve">Number of animals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157FC" w:rsidRPr="00AE224A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8157FC" w:rsidRDefault="00E15397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8157FC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8157FC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NODD_ANM_WGT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157FC" w:rsidRPr="00AE224A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 xml:space="preserve">Mean weight per animal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157FC" w:rsidRPr="00AE224A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8157FC" w:rsidRDefault="00E15397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8157FC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8157FC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NODD_ANM_AGE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157FC" w:rsidRPr="00AE224A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 xml:space="preserve">Age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157FC" w:rsidRPr="00AE224A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8157FC" w:rsidRDefault="00E15397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8157FC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8157FC" w:rsidRDefault="000B389B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NODD_AGE_TMUN_CDE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157FC" w:rsidRPr="00AE224A" w:rsidRDefault="008157FC" w:rsidP="00E15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 xml:space="preserve">Age unit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157FC" w:rsidRPr="00AE224A" w:rsidRDefault="00E15397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See TMUN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157FC" w:rsidRDefault="00E15397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8157FC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8157FC" w:rsidRPr="000B389B" w:rsidRDefault="000B389B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0B389B">
              <w:rPr>
                <w:rFonts w:ascii="Calibri" w:eastAsia="Times New Roman" w:hAnsi="Calibri" w:cs="Times New Roman"/>
                <w:color w:val="000000"/>
                <w:lang w:val="nl-BE"/>
              </w:rPr>
              <w:t>NODD_FRT_DIG_PTGY_CDE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157FC" w:rsidRPr="00AE224A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First diagnosis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157FC" w:rsidRPr="00AE224A" w:rsidRDefault="00F93643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See PTGY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157FC" w:rsidRDefault="00E15397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8157FC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8157FC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NODD_DIG_CMT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157FC" w:rsidRPr="00AE224A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Diagnosis comments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157FC" w:rsidRPr="00AE224A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8157FC" w:rsidRDefault="00E15397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8157FC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8157FC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NODD_SLF_DFN_PRD</w:t>
            </w:r>
            <w:r w:rsidR="005423BC">
              <w:rPr>
                <w:rFonts w:ascii="Calibri" w:eastAsia="Times New Roman" w:hAnsi="Calibri" w:cs="Times New Roman"/>
                <w:color w:val="000000"/>
              </w:rPr>
              <w:t>_FLG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157FC" w:rsidRPr="00690C16" w:rsidRDefault="008157F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C16">
              <w:rPr>
                <w:rFonts w:ascii="Calibri" w:eastAsia="Times New Roman" w:hAnsi="Calibri" w:cs="Times New Roman"/>
                <w:color w:val="000000"/>
              </w:rPr>
              <w:t>Self-defined Flag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157FC" w:rsidRPr="00690C16" w:rsidRDefault="00781C19" w:rsidP="00B26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or 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157FC" w:rsidRPr="00690C16" w:rsidRDefault="002B6B2C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C16">
              <w:rPr>
                <w:rFonts w:ascii="Calibri" w:eastAsia="Times New Roman" w:hAnsi="Calibri" w:cs="Times New Roman"/>
                <w:color w:val="000000"/>
              </w:rPr>
              <w:t>Mandatory in case of SDP</w:t>
            </w:r>
          </w:p>
        </w:tc>
      </w:tr>
      <w:tr w:rsidR="00781C19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781C19" w:rsidRDefault="00781C19" w:rsidP="0078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CB8">
              <w:rPr>
                <w:rFonts w:ascii="Calibri" w:eastAsia="Times New Roman" w:hAnsi="Calibri" w:cs="Times New Roman"/>
                <w:color w:val="000000"/>
              </w:rPr>
              <w:t>NODD_CAD</w:t>
            </w:r>
            <w:r>
              <w:rPr>
                <w:rFonts w:ascii="Calibri" w:eastAsia="Times New Roman" w:hAnsi="Calibri" w:cs="Times New Roman"/>
                <w:color w:val="000000"/>
              </w:rPr>
              <w:t>_FLG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781C19" w:rsidRPr="00690C16" w:rsidRDefault="00781C19" w:rsidP="0078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C16">
              <w:rPr>
                <w:rFonts w:ascii="Calibri" w:eastAsia="Times New Roman" w:hAnsi="Calibri" w:cs="Times New Roman"/>
                <w:color w:val="000000"/>
              </w:rPr>
              <w:t>Cascade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flag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81C19" w:rsidRPr="00690C16" w:rsidRDefault="00781C19" w:rsidP="0078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or 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81C19" w:rsidRPr="00690C16" w:rsidRDefault="00781C19" w:rsidP="0078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AFD"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781C19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781C19" w:rsidRDefault="00781C19" w:rsidP="0078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CB8">
              <w:rPr>
                <w:rFonts w:ascii="Calibri" w:eastAsia="Times New Roman" w:hAnsi="Calibri" w:cs="Times New Roman"/>
                <w:color w:val="000000"/>
              </w:rPr>
              <w:t>NODD_IMP</w:t>
            </w:r>
            <w:r>
              <w:rPr>
                <w:rFonts w:ascii="Calibri" w:eastAsia="Times New Roman" w:hAnsi="Calibri" w:cs="Times New Roman"/>
                <w:color w:val="000000"/>
              </w:rPr>
              <w:t>_FLG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781C19" w:rsidRPr="00690C16" w:rsidRDefault="00781C19" w:rsidP="0078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C16">
              <w:rPr>
                <w:rFonts w:ascii="Calibri" w:eastAsia="Times New Roman" w:hAnsi="Calibri" w:cs="Times New Roman"/>
                <w:color w:val="000000"/>
              </w:rPr>
              <w:t>Import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flag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81C19" w:rsidRPr="00690C16" w:rsidRDefault="00781C19" w:rsidP="0078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or 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81C19" w:rsidRPr="00690C16" w:rsidRDefault="00781C19" w:rsidP="0078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AFD"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781C19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781C19" w:rsidRDefault="00781C19" w:rsidP="0078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CB8">
              <w:rPr>
                <w:rFonts w:ascii="Calibri" w:eastAsia="Times New Roman" w:hAnsi="Calibri" w:cs="Times New Roman"/>
                <w:color w:val="000000"/>
              </w:rPr>
              <w:t>MEPF_ACT_FAV</w:t>
            </w:r>
            <w:r>
              <w:rPr>
                <w:rFonts w:ascii="Calibri" w:eastAsia="Times New Roman" w:hAnsi="Calibri" w:cs="Times New Roman"/>
                <w:color w:val="000000"/>
              </w:rPr>
              <w:t>_FLG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781C19" w:rsidRPr="00690C16" w:rsidRDefault="00781C19" w:rsidP="0078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C16">
              <w:rPr>
                <w:rFonts w:ascii="Calibri" w:eastAsia="Times New Roman" w:hAnsi="Calibri" w:cs="Times New Roman"/>
                <w:color w:val="000000"/>
              </w:rPr>
              <w:t>Favorite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flag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81C19" w:rsidRPr="00690C16" w:rsidRDefault="00781C19" w:rsidP="0078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or 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81C19" w:rsidRPr="00690C16" w:rsidRDefault="00781C19" w:rsidP="0078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AFD"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940CB8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940CB8" w:rsidRDefault="00940CB8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CB8">
              <w:rPr>
                <w:rFonts w:ascii="Calibri" w:eastAsia="Times New Roman" w:hAnsi="Calibri" w:cs="Times New Roman"/>
                <w:color w:val="000000"/>
              </w:rPr>
              <w:t>NODD_TRT_STA_DTE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940CB8" w:rsidRPr="008157FC" w:rsidRDefault="00940CB8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CB8">
              <w:rPr>
                <w:rFonts w:ascii="Calibri" w:eastAsia="Times New Roman" w:hAnsi="Calibri" w:cs="Times New Roman"/>
                <w:color w:val="000000"/>
              </w:rPr>
              <w:t>Treatment Start date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40CB8" w:rsidRPr="00AE224A" w:rsidRDefault="00940CB8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40CB8" w:rsidRDefault="004C3C6F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940CB8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940CB8" w:rsidRDefault="00940CB8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CB8">
              <w:rPr>
                <w:rFonts w:ascii="Calibri" w:eastAsia="Times New Roman" w:hAnsi="Calibri" w:cs="Times New Roman"/>
                <w:color w:val="000000"/>
              </w:rPr>
              <w:t>NODD_TRT_DUR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940CB8" w:rsidRPr="008157FC" w:rsidRDefault="00940CB8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CB8">
              <w:rPr>
                <w:rFonts w:ascii="Calibri" w:eastAsia="Times New Roman" w:hAnsi="Calibri" w:cs="Times New Roman"/>
                <w:color w:val="000000"/>
              </w:rPr>
              <w:t>Treatment Duration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40CB8" w:rsidRPr="00AE224A" w:rsidRDefault="00940CB8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40CB8" w:rsidRDefault="004C3C6F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2F6C06" w:rsidRPr="002F6C06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F6C06" w:rsidRPr="009852B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9852BA">
              <w:rPr>
                <w:rFonts w:ascii="Calibri" w:eastAsia="Times New Roman" w:hAnsi="Calibri" w:cs="Times New Roman"/>
                <w:color w:val="000000"/>
                <w:lang w:val="nl-BE"/>
              </w:rPr>
              <w:t>NODD_PRD_BAT_</w:t>
            </w:r>
            <w:r w:rsidR="00643BD1">
              <w:rPr>
                <w:rFonts w:ascii="Calibri" w:eastAsia="Times New Roman" w:hAnsi="Calibri" w:cs="Times New Roman"/>
                <w:color w:val="000000"/>
                <w:lang w:val="nl-BE"/>
              </w:rPr>
              <w:t>STA_DTE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F6C06" w:rsidRPr="002F6C06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Production Batch Start date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F6C06" w:rsidRPr="002F6C06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2F6C06" w:rsidRPr="002F6C06" w:rsidRDefault="004C3C6F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2F6C06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F6C06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NODD_SLG_DTE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F6C06" w:rsidRPr="00940CB8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Slaughter date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2F6C06" w:rsidRDefault="004C3C6F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2F6C06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F6C06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NODD_ADM_QTY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F6C06" w:rsidRPr="00940CB8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Veterinary delivered or administered quantity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C3C6F" w:rsidRDefault="000103D8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Optional but : </w:t>
            </w:r>
            <w:r w:rsidR="004C3C6F">
              <w:rPr>
                <w:rFonts w:ascii="Calibri" w:eastAsia="Times New Roman" w:hAnsi="Calibri" w:cs="Times New Roman"/>
                <w:color w:val="000000"/>
              </w:rPr>
              <w:t>Mandatory in case document type is</w:t>
            </w:r>
          </w:p>
          <w:p w:rsidR="002F6C06" w:rsidRDefault="004C3C6F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D7FD1">
              <w:rPr>
                <w:rFonts w:ascii="Calibri" w:eastAsia="Times New Roman" w:hAnsi="Calibri" w:cs="Times New Roman"/>
                <w:color w:val="000000"/>
              </w:rPr>
              <w:t>Prescription</w:t>
            </w:r>
            <w:r>
              <w:rPr>
                <w:rFonts w:ascii="Calibri" w:eastAsia="Times New Roman" w:hAnsi="Calibri" w:cs="Times New Roman"/>
                <w:color w:val="000000"/>
              </w:rPr>
              <w:t>” or “delivery and administration document”.</w:t>
            </w:r>
          </w:p>
          <w:p w:rsidR="004C3C6F" w:rsidRDefault="004C3C6F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Mandatory in case document type is “prescription medicated feed” and all of these attributes are not filled : “Medicated feed weight”, “Premix PPM” and “Kg Premix” </w:t>
            </w:r>
          </w:p>
        </w:tc>
      </w:tr>
      <w:tr w:rsidR="002F6C06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F6C06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NODD_MED_FED_</w:t>
            </w:r>
            <w:r w:rsidR="008838E3">
              <w:rPr>
                <w:rFonts w:ascii="Calibri" w:eastAsia="Times New Roman" w:hAnsi="Calibri" w:cs="Times New Roman"/>
                <w:color w:val="000000"/>
              </w:rPr>
              <w:t>WGT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F6C06" w:rsidRPr="00940CB8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Medicated Feed Weight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2F6C06" w:rsidRDefault="00E528BB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Optional but : </w:t>
            </w:r>
            <w:r w:rsidR="000103D8">
              <w:rPr>
                <w:rFonts w:ascii="Calibri" w:eastAsia="Times New Roman" w:hAnsi="Calibri" w:cs="Times New Roman"/>
                <w:color w:val="000000"/>
              </w:rPr>
              <w:t>Mandatory in case document type is “Prescription Medicated Feed” and all of these attributes are not filled : “Veterinary Delivered or Administered Quantity” and “Kg Premix”</w:t>
            </w:r>
          </w:p>
        </w:tc>
      </w:tr>
      <w:tr w:rsidR="002F6C06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F6C06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NODD_PRX_PPM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F6C06" w:rsidRPr="00940CB8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Premix Ppm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2F6C06" w:rsidRDefault="00E528BB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Optional but : </w:t>
            </w:r>
            <w:r w:rsidR="000103D8">
              <w:rPr>
                <w:rFonts w:ascii="Calibri" w:eastAsia="Times New Roman" w:hAnsi="Calibri" w:cs="Times New Roman"/>
                <w:color w:val="000000"/>
              </w:rPr>
              <w:t>Mandatory in case “Medicated Feed Weight” is filled</w:t>
            </w:r>
          </w:p>
          <w:p w:rsidR="000103D8" w:rsidRDefault="000103D8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Empty in case “Medicated Feed Weight” is empty</w:t>
            </w:r>
          </w:p>
        </w:tc>
      </w:tr>
      <w:tr w:rsidR="002F6C06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F6C06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NODD_PRX_KG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F6C06" w:rsidRPr="00940CB8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Kg Premix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2F6C06" w:rsidRDefault="00E528BB" w:rsidP="00E5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Optional but : </w:t>
            </w:r>
            <w:r w:rsidR="000103D8">
              <w:rPr>
                <w:rFonts w:ascii="Calibri" w:eastAsia="Times New Roman" w:hAnsi="Calibri" w:cs="Times New Roman"/>
                <w:color w:val="000000"/>
              </w:rPr>
              <w:t>Mandatory in case document type is “Prescription Medicated Feed” and all of these attributes are not filled : “Veterinary Delivered or Administered Quantity”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0103D8">
              <w:rPr>
                <w:rFonts w:ascii="Calibri" w:eastAsia="Times New Roman" w:hAnsi="Calibri" w:cs="Times New Roman"/>
                <w:color w:val="000000"/>
              </w:rPr>
              <w:t>“Medicated Feed Weight”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“Premix Ppm”</w:t>
            </w:r>
          </w:p>
        </w:tc>
      </w:tr>
      <w:tr w:rsidR="002F6C06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F6C06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NODD_VET_ADM_QTY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F6C06" w:rsidRPr="00940CB8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Veterinary administered quantity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2F6C06" w:rsidRDefault="00E528BB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203624" w:rsidRPr="00203624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03624" w:rsidRPr="002F6C06" w:rsidRDefault="00203624" w:rsidP="0020362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3624">
              <w:rPr>
                <w:rFonts w:ascii="Calibri" w:eastAsia="Times New Roman" w:hAnsi="Calibri" w:cs="Times New Roman"/>
                <w:color w:val="000000"/>
              </w:rPr>
              <w:t>NTHS_CMN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03624" w:rsidRPr="002F6C06" w:rsidRDefault="00203624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Notification History Comment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03624" w:rsidRPr="00AE224A" w:rsidRDefault="00203624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203624" w:rsidRDefault="00203624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Optional </w:t>
            </w:r>
          </w:p>
        </w:tc>
      </w:tr>
      <w:tr w:rsidR="003C782D" w:rsidRPr="00203624" w:rsidTr="00210863">
        <w:trPr>
          <w:cantSplit/>
          <w:trHeight w:val="300"/>
        </w:trPr>
        <w:tc>
          <w:tcPr>
            <w:tcW w:w="9820" w:type="dxa"/>
            <w:gridSpan w:val="4"/>
            <w:shd w:val="clear" w:color="auto" w:fill="C6D9F1" w:themeFill="text2" w:themeFillTint="33"/>
            <w:vAlign w:val="center"/>
          </w:tcPr>
          <w:p w:rsidR="003C782D" w:rsidRPr="00AE224A" w:rsidRDefault="003C782D" w:rsidP="003C7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Section</w:t>
            </w: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Notification Comment (Occurs 0 to N)</w:t>
            </w:r>
          </w:p>
        </w:tc>
      </w:tr>
      <w:tr w:rsidR="00F5163E" w:rsidRPr="00030C7B" w:rsidTr="00210863">
        <w:trPr>
          <w:cantSplit/>
          <w:trHeight w:val="300"/>
        </w:trPr>
        <w:tc>
          <w:tcPr>
            <w:tcW w:w="3111" w:type="dxa"/>
            <w:shd w:val="clear" w:color="auto" w:fill="auto"/>
            <w:vAlign w:val="bottom"/>
          </w:tcPr>
          <w:p w:rsidR="00F5163E" w:rsidRPr="00030C7B" w:rsidRDefault="00F5163E" w:rsidP="00714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NOCO_CMN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F5163E" w:rsidRPr="00030C7B" w:rsidRDefault="00F5163E" w:rsidP="00714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Notification Comment</w:t>
            </w:r>
          </w:p>
        </w:tc>
        <w:tc>
          <w:tcPr>
            <w:tcW w:w="2323" w:type="dxa"/>
            <w:shd w:val="clear" w:color="auto" w:fill="auto"/>
            <w:vAlign w:val="bottom"/>
          </w:tcPr>
          <w:p w:rsidR="00F5163E" w:rsidRPr="00030C7B" w:rsidRDefault="00F5163E" w:rsidP="00714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  <w:vAlign w:val="bottom"/>
          </w:tcPr>
          <w:p w:rsidR="00F5163E" w:rsidRPr="00030C7B" w:rsidRDefault="00F5163E" w:rsidP="00714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E528BB" w:rsidRPr="008157FC" w:rsidTr="00210863">
        <w:trPr>
          <w:cantSplit/>
          <w:trHeight w:val="300"/>
        </w:trPr>
        <w:tc>
          <w:tcPr>
            <w:tcW w:w="9820" w:type="dxa"/>
            <w:gridSpan w:val="4"/>
            <w:shd w:val="clear" w:color="auto" w:fill="C6D9F1" w:themeFill="text2" w:themeFillTint="33"/>
            <w:vAlign w:val="center"/>
            <w:hideMark/>
          </w:tcPr>
          <w:p w:rsidR="00E528BB" w:rsidRPr="00AE224A" w:rsidRDefault="00E528BB" w:rsidP="00E5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Section </w:t>
            </w:r>
            <w:r w:rsidRPr="008157FC">
              <w:rPr>
                <w:rFonts w:ascii="Calibri" w:eastAsia="Times New Roman" w:hAnsi="Calibri" w:cs="Times New Roman"/>
                <w:color w:val="000000"/>
              </w:rPr>
              <w:t>Medicinal Product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(Occurs 1)</w:t>
            </w:r>
          </w:p>
        </w:tc>
      </w:tr>
      <w:tr w:rsidR="002F6C06" w:rsidRPr="008157FC" w:rsidTr="00210863">
        <w:trPr>
          <w:cantSplit/>
          <w:trHeight w:val="300"/>
        </w:trPr>
        <w:tc>
          <w:tcPr>
            <w:tcW w:w="3111" w:type="dxa"/>
            <w:shd w:val="clear" w:color="auto" w:fill="auto"/>
            <w:vAlign w:val="center"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MEPR_NAM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9E34AD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 xml:space="preserve">Medicinal Product Name </w:t>
            </w:r>
          </w:p>
          <w:p w:rsidR="009E34AD" w:rsidRPr="00AE224A" w:rsidRDefault="009E34AD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(SDP only)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F6C06" w:rsidRPr="00AE224A" w:rsidRDefault="00E528BB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Optional but </w:t>
            </w:r>
            <w:r w:rsidR="001D5DE0">
              <w:rPr>
                <w:rFonts w:ascii="Calibri" w:eastAsia="Times New Roman" w:hAnsi="Calibri" w:cs="Times New Roman"/>
                <w:color w:val="000000"/>
              </w:rPr>
              <w:t>Mandatory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 case of SDP</w:t>
            </w:r>
          </w:p>
        </w:tc>
      </w:tr>
      <w:tr w:rsidR="002F6C06" w:rsidRPr="008157FC" w:rsidTr="00210863">
        <w:trPr>
          <w:cantSplit/>
          <w:trHeight w:val="300"/>
        </w:trPr>
        <w:tc>
          <w:tcPr>
            <w:tcW w:w="3111" w:type="dxa"/>
            <w:shd w:val="clear" w:color="auto" w:fill="auto"/>
            <w:vAlign w:val="center"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MEPR_RGN_HLR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F6C06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Registration holder</w:t>
            </w:r>
          </w:p>
          <w:p w:rsidR="009E34AD" w:rsidRPr="00AE224A" w:rsidRDefault="009E34AD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(SDP only)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F6C06" w:rsidRPr="00AE224A" w:rsidRDefault="00E528BB" w:rsidP="00E5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2F6C06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MEPR_REG_NBR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F6C06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Registration number</w:t>
            </w:r>
          </w:p>
          <w:p w:rsidR="009E34AD" w:rsidRPr="00AE224A" w:rsidRDefault="009E34AD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(SDP only)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F6C06" w:rsidRPr="00AE224A" w:rsidRDefault="00E528BB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Optional but Mandatory in case of SDP</w:t>
            </w:r>
          </w:p>
        </w:tc>
      </w:tr>
      <w:tr w:rsidR="002F6C06" w:rsidRPr="008157FC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MEPR_PAK_SIZ_ID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F6C06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364">
              <w:rPr>
                <w:rFonts w:ascii="Calibri" w:eastAsia="Times New Roman" w:hAnsi="Calibri" w:cs="Times New Roman"/>
                <w:color w:val="000000"/>
              </w:rPr>
              <w:t>Packsize</w:t>
            </w:r>
            <w:proofErr w:type="spellEnd"/>
            <w:r w:rsidRPr="00027364">
              <w:rPr>
                <w:rFonts w:ascii="Calibri" w:eastAsia="Times New Roman" w:hAnsi="Calibri" w:cs="Times New Roman"/>
                <w:color w:val="000000"/>
              </w:rPr>
              <w:t xml:space="preserve"> ID </w:t>
            </w:r>
          </w:p>
          <w:p w:rsidR="009E34AD" w:rsidRPr="00AE224A" w:rsidRDefault="009E34AD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(MP only)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F6C06" w:rsidRDefault="00942551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Mandatory in case of MP</w:t>
            </w:r>
          </w:p>
          <w:p w:rsidR="0035206B" w:rsidRPr="00AE224A" w:rsidRDefault="0035206B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 filled in case of SDP</w:t>
            </w:r>
          </w:p>
        </w:tc>
      </w:tr>
      <w:tr w:rsidR="002F6C06" w:rsidRPr="008157FC" w:rsidTr="00210863">
        <w:trPr>
          <w:cantSplit/>
          <w:trHeight w:val="300"/>
        </w:trPr>
        <w:tc>
          <w:tcPr>
            <w:tcW w:w="3111" w:type="dxa"/>
            <w:shd w:val="clear" w:color="auto" w:fill="auto"/>
            <w:vAlign w:val="center"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MEPR_PHFM_CDE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F6C06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Pharmaceutical form</w:t>
            </w:r>
          </w:p>
          <w:p w:rsidR="009E34AD" w:rsidRPr="00027364" w:rsidRDefault="009E34AD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(SDP only)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2468">
              <w:rPr>
                <w:rFonts w:ascii="Calibri" w:eastAsia="Times New Roman" w:hAnsi="Calibri" w:cs="Times New Roman"/>
                <w:color w:val="000000"/>
              </w:rPr>
              <w:t>See PHFM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F6C06" w:rsidRPr="00AE224A" w:rsidRDefault="00E528BB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Optional but Mandatory in case of SDP</w:t>
            </w:r>
          </w:p>
        </w:tc>
      </w:tr>
      <w:tr w:rsidR="002F6C06" w:rsidRPr="008157FC" w:rsidTr="00210863">
        <w:trPr>
          <w:cantSplit/>
          <w:trHeight w:val="300"/>
        </w:trPr>
        <w:tc>
          <w:tcPr>
            <w:tcW w:w="3111" w:type="dxa"/>
            <w:shd w:val="clear" w:color="auto" w:fill="auto"/>
            <w:vAlign w:val="center"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MEPR_PAK_QTY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9E34AD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364">
              <w:rPr>
                <w:rFonts w:ascii="Calibri" w:eastAsia="Times New Roman" w:hAnsi="Calibri" w:cs="Times New Roman"/>
                <w:color w:val="000000"/>
              </w:rPr>
              <w:t>Packsize</w:t>
            </w:r>
            <w:proofErr w:type="spellEnd"/>
            <w:r w:rsidRPr="00027364">
              <w:rPr>
                <w:rFonts w:ascii="Calibri" w:eastAsia="Times New Roman" w:hAnsi="Calibri" w:cs="Times New Roman"/>
                <w:color w:val="000000"/>
              </w:rPr>
              <w:t xml:space="preserve"> quantity </w:t>
            </w:r>
          </w:p>
          <w:p w:rsidR="002F6C06" w:rsidRPr="00AE224A" w:rsidRDefault="009E34AD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(SDP only)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F6C06" w:rsidRPr="00AE224A" w:rsidRDefault="00E528BB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Optional but Mandatory in case of SDP</w:t>
            </w:r>
          </w:p>
        </w:tc>
      </w:tr>
      <w:tr w:rsidR="00D14459" w:rsidRPr="008157FC" w:rsidTr="00210863">
        <w:trPr>
          <w:cantSplit/>
          <w:trHeight w:val="300"/>
        </w:trPr>
        <w:tc>
          <w:tcPr>
            <w:tcW w:w="3111" w:type="dxa"/>
            <w:shd w:val="clear" w:color="auto" w:fill="auto"/>
            <w:vAlign w:val="center"/>
          </w:tcPr>
          <w:p w:rsidR="00D14459" w:rsidRPr="00027364" w:rsidRDefault="00D14459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459">
              <w:rPr>
                <w:rFonts w:ascii="Calibri" w:eastAsia="Times New Roman" w:hAnsi="Calibri" w:cs="Times New Roman"/>
                <w:color w:val="000000"/>
              </w:rPr>
              <w:t>MEPR_PKUN_CDE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9E34AD" w:rsidRDefault="00D14459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364">
              <w:rPr>
                <w:rFonts w:ascii="Calibri" w:eastAsia="Times New Roman" w:hAnsi="Calibri" w:cs="Times New Roman"/>
                <w:color w:val="000000"/>
              </w:rPr>
              <w:t>Packsize</w:t>
            </w:r>
            <w:proofErr w:type="spellEnd"/>
            <w:r w:rsidRPr="00027364">
              <w:rPr>
                <w:rFonts w:ascii="Calibri" w:eastAsia="Times New Roman" w:hAnsi="Calibri" w:cs="Times New Roman"/>
                <w:color w:val="000000"/>
              </w:rPr>
              <w:t xml:space="preserve"> Unit </w:t>
            </w:r>
          </w:p>
          <w:p w:rsidR="00D14459" w:rsidRPr="00027364" w:rsidRDefault="009E34AD" w:rsidP="009E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(SDP only)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14459" w:rsidRPr="00AE224A" w:rsidRDefault="00D14459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See PKUN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D14459" w:rsidRDefault="00D14459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Optional but Mandatory in case of SDP</w:t>
            </w:r>
          </w:p>
        </w:tc>
      </w:tr>
      <w:tr w:rsidR="002F6C06" w:rsidRPr="008157FC" w:rsidTr="00210863">
        <w:trPr>
          <w:cantSplit/>
          <w:trHeight w:val="300"/>
        </w:trPr>
        <w:tc>
          <w:tcPr>
            <w:tcW w:w="3111" w:type="dxa"/>
            <w:shd w:val="clear" w:color="auto" w:fill="auto"/>
            <w:vAlign w:val="center"/>
          </w:tcPr>
          <w:p w:rsidR="002F6C06" w:rsidRPr="00027364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CB8">
              <w:rPr>
                <w:rFonts w:ascii="Calibri" w:eastAsia="Times New Roman" w:hAnsi="Calibri" w:cs="Times New Roman"/>
                <w:color w:val="000000"/>
              </w:rPr>
              <w:t>MEPR_WDR_PRD_SDP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9E34AD" w:rsidRDefault="002F6C06" w:rsidP="009E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CB8">
              <w:rPr>
                <w:rFonts w:ascii="Calibri" w:eastAsia="Times New Roman" w:hAnsi="Calibri" w:cs="Times New Roman"/>
                <w:color w:val="000000"/>
              </w:rPr>
              <w:t>Withdrawal period</w:t>
            </w:r>
          </w:p>
          <w:p w:rsidR="002F6C06" w:rsidRPr="00027364" w:rsidRDefault="009E34AD" w:rsidP="009E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(SDP only)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2F6C06" w:rsidRDefault="00E528BB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E528BB" w:rsidRPr="00AE224A" w:rsidTr="00210863">
        <w:trPr>
          <w:cantSplit/>
          <w:trHeight w:val="300"/>
        </w:trPr>
        <w:tc>
          <w:tcPr>
            <w:tcW w:w="9820" w:type="dxa"/>
            <w:gridSpan w:val="4"/>
            <w:shd w:val="clear" w:color="auto" w:fill="C6D9F1" w:themeFill="text2" w:themeFillTint="33"/>
            <w:vAlign w:val="center"/>
          </w:tcPr>
          <w:p w:rsidR="00E528BB" w:rsidRPr="00AE224A" w:rsidRDefault="00E528BB" w:rsidP="00E5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Section</w:t>
            </w: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F0B20">
              <w:rPr>
                <w:rFonts w:ascii="Calibri" w:eastAsia="Times New Roman" w:hAnsi="Calibri" w:cs="Times New Roman"/>
                <w:color w:val="000000"/>
              </w:rPr>
              <w:t>Ingredient (Occurs 0 to 4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2F6C06" w:rsidRPr="00027364" w:rsidTr="00210863">
        <w:trPr>
          <w:cantSplit/>
          <w:trHeight w:val="300"/>
        </w:trPr>
        <w:tc>
          <w:tcPr>
            <w:tcW w:w="3111" w:type="dxa"/>
            <w:shd w:val="clear" w:color="auto" w:fill="auto"/>
            <w:vAlign w:val="center"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MEPI_CDE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 xml:space="preserve">Ingredient Code 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358CF" w:rsidRPr="00852A93">
              <w:rPr>
                <w:rFonts w:ascii="Calibri" w:eastAsia="Times New Roman" w:hAnsi="Calibri" w:cs="Times New Roman"/>
                <w:color w:val="000000"/>
              </w:rPr>
              <w:t xml:space="preserve">See </w:t>
            </w:r>
            <w:r w:rsidR="00135850" w:rsidRPr="00852A93">
              <w:rPr>
                <w:rFonts w:ascii="Calibri" w:eastAsia="Times New Roman" w:hAnsi="Calibri" w:cs="Times New Roman"/>
                <w:color w:val="000000"/>
              </w:rPr>
              <w:t>MEIG</w:t>
            </w:r>
            <w:r w:rsidR="002445DE">
              <w:rPr>
                <w:rFonts w:ascii="Calibri" w:eastAsia="Times New Roman" w:hAnsi="Calibri" w:cs="Times New Roman"/>
                <w:color w:val="000000"/>
              </w:rPr>
              <w:t xml:space="preserve"> (refer </w:t>
            </w:r>
            <w:r w:rsidR="002445DE" w:rsidRPr="002445DE">
              <w:rPr>
                <w:rFonts w:ascii="Calibri" w:eastAsia="Times New Roman" w:hAnsi="Calibri" w:cs="Times New Roman"/>
                <w:color w:val="000000"/>
              </w:rPr>
              <w:t>MEIG_CDE</w:t>
            </w:r>
            <w:r w:rsidR="002445DE">
              <w:rPr>
                <w:rFonts w:ascii="Calibri" w:eastAsia="Times New Roman" w:hAnsi="Calibri" w:cs="Times New Roman"/>
                <w:color w:val="000000"/>
              </w:rPr>
              <w:t xml:space="preserve"> in the attached excel in section MEIG)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F6C06" w:rsidRPr="00AE224A" w:rsidRDefault="00942551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Mandatory in case of SDP</w:t>
            </w:r>
          </w:p>
        </w:tc>
      </w:tr>
      <w:tr w:rsidR="002F6C06" w:rsidRPr="00027364" w:rsidTr="00210863">
        <w:trPr>
          <w:cantSplit/>
          <w:trHeight w:val="300"/>
        </w:trPr>
        <w:tc>
          <w:tcPr>
            <w:tcW w:w="3111" w:type="dxa"/>
            <w:shd w:val="clear" w:color="auto" w:fill="auto"/>
            <w:vAlign w:val="center"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MEPI_STN_QTY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Strength of ingredient quantity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F6C06" w:rsidRPr="00AE224A" w:rsidRDefault="00942551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Mandatory in case of SDP</w:t>
            </w:r>
          </w:p>
        </w:tc>
      </w:tr>
      <w:tr w:rsidR="002F6C06" w:rsidRPr="00027364" w:rsidTr="00210863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F6C06" w:rsidRPr="00027364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MEPI_SRUN_CDE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F6C06" w:rsidRPr="00027364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Strength of ingredient unit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2F6C06" w:rsidRPr="00AE224A" w:rsidRDefault="002F6C06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2468">
              <w:rPr>
                <w:rFonts w:ascii="Calibri" w:eastAsia="Times New Roman" w:hAnsi="Calibri" w:cs="Times New Roman"/>
                <w:color w:val="000000"/>
              </w:rPr>
              <w:t>See SRUN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F6C06" w:rsidRPr="00AE224A" w:rsidRDefault="00942551" w:rsidP="002F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Mandatory in case of SDP</w:t>
            </w:r>
          </w:p>
        </w:tc>
      </w:tr>
    </w:tbl>
    <w:p w:rsidR="00AE224A" w:rsidRPr="00624B49" w:rsidRDefault="00AE224A" w:rsidP="002B12F1">
      <w:pPr>
        <w:ind w:left="360"/>
      </w:pPr>
    </w:p>
    <w:p w:rsidR="00624B49" w:rsidRDefault="00624B49" w:rsidP="00624B49">
      <w:pPr>
        <w:pStyle w:val="Paragraphedeliste"/>
      </w:pPr>
    </w:p>
    <w:p w:rsidR="00B1173B" w:rsidRDefault="00B1173B" w:rsidP="00BC170E">
      <w:pPr>
        <w:pStyle w:val="Titre2"/>
        <w:numPr>
          <w:ilvl w:val="0"/>
          <w:numId w:val="8"/>
        </w:numPr>
      </w:pPr>
      <w:bookmarkStart w:id="3" w:name="_Toc447124834"/>
      <w:r w:rsidRPr="00C13264">
        <w:t>Layout</w:t>
      </w:r>
      <w:bookmarkEnd w:id="3"/>
      <w:r w:rsidRPr="00C13264">
        <w:t xml:space="preserve"> </w:t>
      </w:r>
    </w:p>
    <w:p w:rsidR="00B178E1" w:rsidRDefault="00B178E1" w:rsidP="00BC170E">
      <w:pPr>
        <w:ind w:left="360"/>
      </w:pPr>
    </w:p>
    <w:p w:rsidR="007B6414" w:rsidRDefault="007B6414" w:rsidP="00BC170E">
      <w:pPr>
        <w:ind w:left="360"/>
        <w:rPr>
          <w:b/>
        </w:rPr>
      </w:pPr>
      <w:r w:rsidRPr="007B6414">
        <w:rPr>
          <w:b/>
        </w:rPr>
        <w:t>Request: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POST /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FAMHP.SanitelMed.WebServices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/SanitelMedServices.asmx HTTP/1.1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Host: localhost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Content-Type: text/xml; charset=utf-8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Content-Length: 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length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SOAPAction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: "http://SanitelMed.EAI/SanitelMedRepository/SanitelMedServices/ImportMedicinalDeliveryNotification"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&lt;?xml version="1.0" encoding="utf-8"?&gt;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soap:Envelope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xmlns:xsi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="http://www.w3.org/2001/XMLSchema-instance" 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xmlns:xsd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="http://www.w3.org/2001/XMLSchema" 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xmlns:soap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="http://schemas.xmlsoap.org/soap/envelope/"&gt;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soap:Body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&lt;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ImportMedicinalDeliveryNotification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xmlns="http://SanitelMed.EAI/SanitelMedRepository/SanitelMedServices/MedicinalDeliveryNotification/Request"&gt;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&lt;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MedicinalDeliveryNotificationImport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User="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 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SecurityToken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="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 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OnBehalfRole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="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 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OnBehalfEntity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="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 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UserLanguage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="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 </w:t>
      </w:r>
      <w:r w:rsidRPr="00D5282B">
        <w:rPr>
          <w:rFonts w:ascii="Courier New" w:eastAsia="Times New Roman" w:hAnsi="Courier New" w:cs="Courier New"/>
          <w:color w:val="000000"/>
          <w:sz w:val="20"/>
          <w:szCs w:val="20"/>
        </w:rPr>
        <w:t>XML_USER_NAME="</w:t>
      </w:r>
      <w:r w:rsidRPr="00D5282B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D5282B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r w:rsidRPr="00E02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xmlns="http://SanitelMed.EAI/SanitelMedRepository/SanitelMedServices/MedicinalDeliveryNotificationImportSchema"&gt;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&lt;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DocumentInformation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&lt;MEDM_ID&gt;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long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&lt;/MEDM_ID&gt;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&lt;MEDM_DOC_NBR&gt;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&lt;/MEDM_DOC_NBR&gt;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&lt;MEDM_MEDT_CDE&gt;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&lt;/MEDM_MEDT_CDE&gt;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&lt;MEDM_DOC_DTE&gt;</w:t>
      </w:r>
      <w:proofErr w:type="spellStart"/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dateTime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&lt;/MEDM_DOC_DTE&gt;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&lt;MEDM_PATY_CDE&gt;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&lt;/MEDM_PATY_CDE&gt;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&lt;MEDM_FCLT_CDE&gt;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&lt;/MEDM_FCLT_CDE&gt;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&lt;MEDM_EXT_REF_NBR&gt;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&lt;/MEDM_EXT_REF_NBR&gt;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&lt;/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DocumentInformation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&lt;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MedicinalDeliveryNotification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</w:t>
      </w:r>
      <w:r w:rsidR="008838E3">
        <w:rPr>
          <w:rFonts w:ascii="Courier New" w:eastAsia="Times New Roman" w:hAnsi="Courier New" w:cs="Courier New"/>
          <w:color w:val="000000"/>
          <w:sz w:val="20"/>
          <w:szCs w:val="20"/>
        </w:rPr>
        <w:t>NOTF_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ID&gt;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long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</w:t>
      </w:r>
      <w:r w:rsidR="008838E3">
        <w:rPr>
          <w:rFonts w:ascii="Courier New" w:eastAsia="Times New Roman" w:hAnsi="Courier New" w:cs="Courier New"/>
          <w:color w:val="000000"/>
          <w:sz w:val="20"/>
          <w:szCs w:val="20"/>
        </w:rPr>
        <w:t>NODD_NOTF_ID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&lt;NODD_NOTF_ACT&gt;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&lt;/NODD_NOTF_ACT&gt;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&lt;NODD_ANTP_CDE&gt;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&lt;/NODD_ANTP_CDE&gt;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&lt;NODD_SNUN_CDE&gt;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&lt;/NODD_SNUN_CDE&gt;</w:t>
      </w:r>
    </w:p>
    <w:p w:rsidR="00BB3648" w:rsidRPr="00D342D7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</w:t>
      </w: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&lt;NODD_ANCT_CDE&gt;</w:t>
      </w:r>
      <w:r w:rsidRPr="00D342D7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&lt;/NODD_ANCT_CDE&gt;</w:t>
      </w:r>
    </w:p>
    <w:p w:rsidR="00BB3648" w:rsidRPr="00D342D7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&lt;NODD_ANM_CNT&gt;</w:t>
      </w:r>
      <w:proofErr w:type="spellStart"/>
      <w:r w:rsidR="000B389B" w:rsidRPr="00D342D7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decimal</w:t>
      </w:r>
      <w:proofErr w:type="spellEnd"/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&lt;/NODD_ANM_CNT&gt;</w:t>
      </w:r>
    </w:p>
    <w:p w:rsidR="00BB3648" w:rsidRPr="00D342D7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&lt;NODD_ANM_AGE&gt;</w:t>
      </w:r>
      <w:proofErr w:type="spellStart"/>
      <w:r w:rsidRPr="00D342D7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decimal</w:t>
      </w:r>
      <w:proofErr w:type="spellEnd"/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&lt;/NODD_ANM_AGE&gt;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0B389B">
        <w:rPr>
          <w:rFonts w:ascii="Courier New" w:eastAsia="Times New Roman" w:hAnsi="Courier New" w:cs="Courier New"/>
          <w:color w:val="000000"/>
          <w:sz w:val="20"/>
          <w:szCs w:val="20"/>
        </w:rPr>
        <w:t>NODD_AGE_TMUN_CDE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</w:t>
      </w:r>
      <w:r w:rsidR="000B389B">
        <w:rPr>
          <w:rFonts w:ascii="Courier New" w:eastAsia="Times New Roman" w:hAnsi="Courier New" w:cs="Courier New"/>
          <w:color w:val="000000"/>
          <w:sz w:val="20"/>
          <w:szCs w:val="20"/>
        </w:rPr>
        <w:t>NODD_AGE_TMUN_CDE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&lt;NODD_ANM_WGT&gt;</w:t>
      </w:r>
      <w:proofErr w:type="spellStart"/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decimal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&lt;/NODD_ANM_WGT&gt;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&lt;NODD_STB_ID_PEN&gt;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&lt;/NODD_STB_ID_PEN&gt;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&lt;NODD_HSB_CON&gt;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&lt;/NODD_HSB_CON&gt;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&lt;NODD_ANM_BAT_ID&gt;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&lt;/NODD_ANM_BAT_ID&gt;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</w:t>
      </w:r>
      <w:r w:rsidR="000B389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NODD_FRT_DIG_PTGY_CDE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</w:t>
      </w:r>
      <w:r w:rsidR="000B389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NODD_FRT_DIG_PTGY_CDE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&lt;NODD_DIG_CMT&gt;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&lt;/NODD_DIG_CMT&gt;</w:t>
      </w:r>
    </w:p>
    <w:p w:rsidR="00BB3648" w:rsidRPr="00D342D7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0B389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</w:t>
      </w: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&lt;NODD_SLF_DFN_PRD</w:t>
      </w:r>
      <w:r w:rsidR="005423BC"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_FLG</w:t>
      </w: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&gt;</w:t>
      </w:r>
      <w:proofErr w:type="spellStart"/>
      <w:r w:rsidR="00967F75" w:rsidRPr="00D342D7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boolean</w:t>
      </w:r>
      <w:proofErr w:type="spellEnd"/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&lt;/NODD_SLF_DFN_PRD</w:t>
      </w:r>
      <w:r w:rsidR="005423BC"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_FLG</w:t>
      </w: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&lt;NODD_CAD</w:t>
      </w:r>
      <w:r w:rsidR="009D3800">
        <w:rPr>
          <w:rFonts w:ascii="Courier New" w:eastAsia="Times New Roman" w:hAnsi="Courier New" w:cs="Courier New"/>
          <w:color w:val="000000"/>
          <w:sz w:val="20"/>
          <w:szCs w:val="20"/>
        </w:rPr>
        <w:t>_FLG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proofErr w:type="spellStart"/>
      <w:r w:rsidR="001E4E7C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boolean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&lt;/NODD_CAD</w:t>
      </w:r>
      <w:r w:rsidR="009D3800">
        <w:rPr>
          <w:rFonts w:ascii="Courier New" w:eastAsia="Times New Roman" w:hAnsi="Courier New" w:cs="Courier New"/>
          <w:color w:val="000000"/>
          <w:sz w:val="20"/>
          <w:szCs w:val="20"/>
        </w:rPr>
        <w:t>_FLG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&lt;NODD_IMP</w:t>
      </w:r>
      <w:r w:rsidR="009D3800">
        <w:rPr>
          <w:rFonts w:ascii="Courier New" w:eastAsia="Times New Roman" w:hAnsi="Courier New" w:cs="Courier New"/>
          <w:color w:val="000000"/>
          <w:sz w:val="20"/>
          <w:szCs w:val="20"/>
        </w:rPr>
        <w:t>_FLG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proofErr w:type="spellStart"/>
      <w:r w:rsidR="001E4E7C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boolean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&lt;/NODD_IMP</w:t>
      </w:r>
      <w:r w:rsidR="009D3800">
        <w:rPr>
          <w:rFonts w:ascii="Courier New" w:eastAsia="Times New Roman" w:hAnsi="Courier New" w:cs="Courier New"/>
          <w:color w:val="000000"/>
          <w:sz w:val="20"/>
          <w:szCs w:val="20"/>
        </w:rPr>
        <w:t>_FLG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&lt;MEPF_ACT_FAV</w:t>
      </w:r>
      <w:r w:rsidR="005423BC">
        <w:rPr>
          <w:rFonts w:ascii="Courier New" w:eastAsia="Times New Roman" w:hAnsi="Courier New" w:cs="Courier New"/>
          <w:color w:val="000000"/>
          <w:sz w:val="20"/>
          <w:szCs w:val="20"/>
        </w:rPr>
        <w:t>_FLG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proofErr w:type="spellStart"/>
      <w:r w:rsidR="00967F75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boolean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&lt;/MEPF_ACT_FAV</w:t>
      </w:r>
      <w:r w:rsidR="005423BC">
        <w:rPr>
          <w:rFonts w:ascii="Courier New" w:eastAsia="Times New Roman" w:hAnsi="Courier New" w:cs="Courier New"/>
          <w:color w:val="000000"/>
          <w:sz w:val="20"/>
          <w:szCs w:val="20"/>
        </w:rPr>
        <w:t>_FLG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&lt;NODD_TRT_STA_DTE&gt;</w:t>
      </w:r>
      <w:proofErr w:type="spellStart"/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dateTime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&lt;/NODD_TRT_STA_DTE&gt;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&lt;NODD_TRT_DUR&gt;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int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&lt;/NODD_TRT_DUR&gt;</w:t>
      </w:r>
    </w:p>
    <w:p w:rsidR="00BB3648" w:rsidRPr="00D5282B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</w:t>
      </w:r>
      <w:r w:rsidRPr="00D5282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&lt;NODD_PRD_BAT_ST</w:t>
      </w:r>
      <w:r w:rsidR="00643BD1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A</w:t>
      </w:r>
      <w:r w:rsidRPr="00D5282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_DTE&gt;</w:t>
      </w:r>
      <w:proofErr w:type="spellStart"/>
      <w:r w:rsidRPr="00D5282B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dateTime</w:t>
      </w:r>
      <w:proofErr w:type="spellEnd"/>
      <w:r w:rsidR="00643BD1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&lt;/NODD_PRD_BAT_STA</w:t>
      </w:r>
      <w:r w:rsidRPr="00D5282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_DTE&gt;</w:t>
      </w:r>
    </w:p>
    <w:p w:rsidR="00BB3648" w:rsidRPr="00D5282B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D5282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&lt;NODD_SLG_DTE&gt;</w:t>
      </w:r>
      <w:proofErr w:type="spellStart"/>
      <w:r w:rsidRPr="00D5282B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dateTime</w:t>
      </w:r>
      <w:proofErr w:type="spellEnd"/>
      <w:r w:rsidRPr="00D5282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&lt;/NODD_SLG_DTE&gt;</w:t>
      </w:r>
    </w:p>
    <w:p w:rsidR="00BB3648" w:rsidRPr="00D342D7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D5282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</w:t>
      </w: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&lt;NODD_ADM_QTY&gt;</w:t>
      </w:r>
      <w:r w:rsidRPr="00D342D7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en-GB"/>
        </w:rPr>
        <w:t>decimal</w:t>
      </w: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&lt;/NODD_ADM_QTY&gt;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         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&lt;NODD_MED_FED_</w:t>
      </w:r>
      <w:r w:rsidR="008838E3">
        <w:rPr>
          <w:rFonts w:ascii="Courier New" w:eastAsia="Times New Roman" w:hAnsi="Courier New" w:cs="Courier New"/>
          <w:color w:val="000000"/>
          <w:sz w:val="20"/>
          <w:szCs w:val="20"/>
        </w:rPr>
        <w:t>WGT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&lt;/NODD_MED_FED_</w:t>
      </w:r>
      <w:r w:rsidR="008838E3">
        <w:rPr>
          <w:rFonts w:ascii="Courier New" w:eastAsia="Times New Roman" w:hAnsi="Courier New" w:cs="Courier New"/>
          <w:color w:val="000000"/>
          <w:sz w:val="20"/>
          <w:szCs w:val="20"/>
        </w:rPr>
        <w:t>WGT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&lt;NODD_PRX_PPM&gt;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&lt;/NODD_PRX_PPM&gt;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&lt;NODD_PRX_KG&gt;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&lt;/NODD_PRX_KG&gt;</w:t>
      </w:r>
    </w:p>
    <w:p w:rsidR="00BB3648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&lt;NODD_VET_ADM_QTY&gt;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&lt;/NODD_VET_ADM_QTY&gt;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</w:t>
      </w:r>
      <w:r w:rsidRPr="008D2395">
        <w:rPr>
          <w:rFonts w:ascii="Courier New" w:eastAsia="Times New Roman" w:hAnsi="Courier New" w:cs="Courier New"/>
          <w:color w:val="000000"/>
          <w:sz w:val="20"/>
          <w:szCs w:val="20"/>
        </w:rPr>
        <w:t>&lt;NTHS_CMN&gt;</w:t>
      </w:r>
      <w:r w:rsidRPr="008D2395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8D2395">
        <w:rPr>
          <w:rFonts w:ascii="Courier New" w:eastAsia="Times New Roman" w:hAnsi="Courier New" w:cs="Courier New"/>
          <w:color w:val="000000"/>
          <w:sz w:val="20"/>
          <w:szCs w:val="20"/>
        </w:rPr>
        <w:t>&lt;/NTHS_CMN&gt;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MedicinalProduct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&lt;MEPR_NAM&gt;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&lt;/MEPR_NAM&gt;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&lt;MEPR_RGN_HLR&gt;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&lt;/MEPR_RGN_HLR&gt;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&lt;MEPR_REG_NBR&gt;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&lt;/MEPR_REG_NBR&gt;</w:t>
      </w:r>
    </w:p>
    <w:p w:rsidR="00BB3648" w:rsidRPr="00D342D7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  </w:t>
      </w: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&lt;MEPR_PAK_SIZ_ID&gt;</w:t>
      </w:r>
      <w:r w:rsidRPr="00D342D7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&lt;/MEPR_PAK_SIZ_ID&gt;</w:t>
      </w:r>
    </w:p>
    <w:p w:rsidR="00BB3648" w:rsidRPr="00D342D7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  &lt;MEPR_PHFM_CDE&gt;</w:t>
      </w:r>
      <w:r w:rsidRPr="00D342D7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&lt;/MEPR_PHFM_CDE&gt;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  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&lt;MEPR_PAK_QTY&gt;</w:t>
      </w:r>
      <w:r w:rsidRPr="0030709B">
        <w:t xml:space="preserve"> </w:t>
      </w:r>
      <w:r w:rsidRPr="0030709B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&lt;/MEPR_PAK_QTY&gt;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&lt;MEPR_PKUN_CDE&gt;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&lt;/MEPR_PKUN_CDE&gt;</w:t>
      </w:r>
    </w:p>
    <w:p w:rsidR="00BB3648" w:rsidRPr="00D5282B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  </w:t>
      </w:r>
      <w:r w:rsidRPr="00D5282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&lt;MEPR_WDR_PRD_SDP&gt;</w:t>
      </w:r>
      <w:r w:rsidRPr="00D5282B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D5282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&lt;/MEPR_WDR_PRD_SDP&gt;</w:t>
      </w:r>
    </w:p>
    <w:p w:rsidR="00BB3648" w:rsidRPr="00D5282B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D5282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</w:t>
      </w:r>
      <w:proofErr w:type="spellStart"/>
      <w:r w:rsidRPr="00D5282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Ingredient</w:t>
      </w:r>
      <w:proofErr w:type="spellEnd"/>
      <w:r w:rsidRPr="00D5282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&gt;</w:t>
      </w:r>
    </w:p>
    <w:p w:rsidR="00BB3648" w:rsidRPr="00E0284E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282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&lt;MEPI_CDE</w:t>
      </w:r>
      <w:r w:rsidRPr="00E0284E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E0284E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&lt;/MEPI_CDE</w:t>
      </w:r>
      <w:r w:rsidRPr="00E0284E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E0284E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2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&lt;MEPI_STN_QTY&gt;</w:t>
      </w:r>
      <w:r w:rsidRPr="002C761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E0284E">
        <w:rPr>
          <w:rFonts w:ascii="Courier New" w:eastAsia="Times New Roman" w:hAnsi="Courier New" w:cs="Courier New"/>
          <w:color w:val="000000"/>
          <w:sz w:val="20"/>
          <w:szCs w:val="20"/>
        </w:rPr>
        <w:t>&lt;/MEPI_STN_QTY&gt;</w:t>
      </w:r>
    </w:p>
    <w:p w:rsidR="00BB3648" w:rsidRPr="00E0284E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2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&lt;MEPI_SRUN_CDE&gt;</w:t>
      </w:r>
      <w:r w:rsidRPr="00E0284E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E0284E">
        <w:rPr>
          <w:rFonts w:ascii="Courier New" w:eastAsia="Times New Roman" w:hAnsi="Courier New" w:cs="Courier New"/>
          <w:color w:val="000000"/>
          <w:sz w:val="20"/>
          <w:szCs w:val="20"/>
        </w:rPr>
        <w:t>&lt;/MEPI_SRUN_CDE&gt;</w:t>
      </w:r>
    </w:p>
    <w:p w:rsidR="00BB3648" w:rsidRPr="00E0284E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E02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E0284E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</w:t>
      </w:r>
      <w:proofErr w:type="spellStart"/>
      <w:r w:rsidRPr="00E0284E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Ingredient</w:t>
      </w:r>
      <w:proofErr w:type="spellEnd"/>
      <w:r w:rsidRPr="00E0284E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&gt;</w:t>
      </w:r>
    </w:p>
    <w:p w:rsidR="00BB3648" w:rsidRPr="00E0284E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E0284E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</w:t>
      </w:r>
      <w:proofErr w:type="spellStart"/>
      <w:r w:rsidRPr="00E0284E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Ingredient</w:t>
      </w:r>
      <w:proofErr w:type="spellEnd"/>
      <w:r w:rsidRPr="00E0284E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&gt;</w:t>
      </w:r>
    </w:p>
    <w:p w:rsidR="00BB3648" w:rsidRPr="00D5282B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D5282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  &lt;MEPI_CDE&gt;</w:t>
      </w:r>
      <w:r w:rsidRPr="00D5282B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D5282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&lt;/MEPI_CDE&gt;</w:t>
      </w:r>
    </w:p>
    <w:p w:rsidR="00BB3648" w:rsidRPr="00E0284E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282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  </w:t>
      </w:r>
      <w:r w:rsidRPr="00E0284E">
        <w:rPr>
          <w:rFonts w:ascii="Courier New" w:eastAsia="Times New Roman" w:hAnsi="Courier New" w:cs="Courier New"/>
          <w:color w:val="000000"/>
          <w:sz w:val="20"/>
          <w:szCs w:val="20"/>
        </w:rPr>
        <w:t>&lt;MEPI_STN_QTY&gt;</w:t>
      </w:r>
      <w:r w:rsidRPr="002C761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E0284E">
        <w:rPr>
          <w:rFonts w:ascii="Courier New" w:eastAsia="Times New Roman" w:hAnsi="Courier New" w:cs="Courier New"/>
          <w:color w:val="000000"/>
          <w:sz w:val="20"/>
          <w:szCs w:val="20"/>
        </w:rPr>
        <w:t>&lt;/MEPI_STN_QTY&gt;</w:t>
      </w:r>
    </w:p>
    <w:p w:rsidR="00BB3648" w:rsidRPr="00E0284E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2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&lt;MEPI_SRUN_CDE&gt;</w:t>
      </w:r>
      <w:r w:rsidRPr="00E0284E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E0284E">
        <w:rPr>
          <w:rFonts w:ascii="Courier New" w:eastAsia="Times New Roman" w:hAnsi="Courier New" w:cs="Courier New"/>
          <w:color w:val="000000"/>
          <w:sz w:val="20"/>
          <w:szCs w:val="20"/>
        </w:rPr>
        <w:t>&lt;/MEPI_SRUN_CDE&gt;</w:t>
      </w:r>
    </w:p>
    <w:p w:rsidR="00BB3648" w:rsidRPr="00E0284E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2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&lt;/Ingredient&gt;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&lt;/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MedicinalProduct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NotificationComment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&lt;NOCO_CMN&gt;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&lt;/NOCO_CMN&gt;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&lt;/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NotificationComment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&lt;/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MedicinalDeliveryNotification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&lt;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MedicinalDeliveryNotification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</w:t>
      </w:r>
      <w:r w:rsidR="008838E3">
        <w:rPr>
          <w:rFonts w:ascii="Courier New" w:eastAsia="Times New Roman" w:hAnsi="Courier New" w:cs="Courier New"/>
          <w:color w:val="000000"/>
          <w:sz w:val="20"/>
          <w:szCs w:val="20"/>
        </w:rPr>
        <w:t>NODD_NOTF_ID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long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</w:t>
      </w:r>
      <w:r w:rsidR="008838E3">
        <w:rPr>
          <w:rFonts w:ascii="Courier New" w:eastAsia="Times New Roman" w:hAnsi="Courier New" w:cs="Courier New"/>
          <w:color w:val="000000"/>
          <w:sz w:val="20"/>
          <w:szCs w:val="20"/>
        </w:rPr>
        <w:t>NODD_NOTF_ID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&lt;NODD_NOTF_ACT&gt;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&lt;/NODD_NOTF_ACT&gt;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&lt;NODD_ANTP_CDE&gt;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&lt;/NODD_ANTP_CDE&gt;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&lt;NODD_SNUN_CDE&gt;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&lt;/NODD_SNUN_CDE&gt;</w:t>
      </w:r>
    </w:p>
    <w:p w:rsidR="00BB3648" w:rsidRPr="00D342D7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</w:t>
      </w: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&lt;NODD_ANCT_CDE&gt;</w:t>
      </w:r>
      <w:r w:rsidRPr="00D342D7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&lt;/NODD_ANCT_CDE&gt;</w:t>
      </w:r>
    </w:p>
    <w:p w:rsidR="00BB3648" w:rsidRPr="00D342D7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&lt;NODD_ANM_CNT&gt;</w:t>
      </w:r>
      <w:proofErr w:type="spellStart"/>
      <w:r w:rsidR="000B389B" w:rsidRPr="00D342D7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decimal</w:t>
      </w:r>
      <w:proofErr w:type="spellEnd"/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&lt;/NODD_ANM_CNT&gt;</w:t>
      </w:r>
    </w:p>
    <w:p w:rsidR="00BB3648" w:rsidRPr="00D342D7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&lt;NODD_ANM_AGE&gt;</w:t>
      </w:r>
      <w:proofErr w:type="spellStart"/>
      <w:r w:rsidRPr="00D342D7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decimal</w:t>
      </w:r>
      <w:proofErr w:type="spellEnd"/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&lt;/NODD_ANM_AGE&gt;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0B389B">
        <w:rPr>
          <w:rFonts w:ascii="Courier New" w:eastAsia="Times New Roman" w:hAnsi="Courier New" w:cs="Courier New"/>
          <w:color w:val="000000"/>
          <w:sz w:val="20"/>
          <w:szCs w:val="20"/>
        </w:rPr>
        <w:t>NODD_AGE_TMUN_CDE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</w:t>
      </w:r>
      <w:r w:rsidR="000B389B">
        <w:rPr>
          <w:rFonts w:ascii="Courier New" w:eastAsia="Times New Roman" w:hAnsi="Courier New" w:cs="Courier New"/>
          <w:color w:val="000000"/>
          <w:sz w:val="20"/>
          <w:szCs w:val="20"/>
        </w:rPr>
        <w:t>NODD_AGE_TMUN_CDE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&lt;NODD_ANM_WGT&gt;</w:t>
      </w:r>
      <w:proofErr w:type="spellStart"/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decimal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&lt;/NODD_ANM_WGT&gt;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&lt;NODD_STB_ID_PEN&gt;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&lt;/NODD_STB_ID_PEN&gt;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&lt;NODD_HSB_CON&gt;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&lt;/NODD_HSB_CON&gt;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&lt;NODD_ANM_BAT_ID&gt;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&lt;/NODD_ANM_BAT_ID&gt;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</w:t>
      </w:r>
      <w:r w:rsidR="000B389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NODD_FRT_DIG_PTGY_CDE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</w:t>
      </w:r>
      <w:r w:rsidR="000B389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NODD_FRT_DIG_PTGY_CDE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&lt;NODD_DIG_CMT&gt;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&lt;/NODD_DIG_CMT&gt;</w:t>
      </w:r>
    </w:p>
    <w:p w:rsidR="00BB3648" w:rsidRPr="00D342D7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0B389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</w:t>
      </w: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&lt;NODD_SLF_DFN_PRD</w:t>
      </w:r>
      <w:r w:rsidR="005423BC"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_FLG</w:t>
      </w: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&gt;</w:t>
      </w:r>
      <w:proofErr w:type="spellStart"/>
      <w:r w:rsidR="00967F75" w:rsidRPr="00D342D7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boolean</w:t>
      </w:r>
      <w:proofErr w:type="spellEnd"/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&lt;/NODD_SLF_DFN_PRD</w:t>
      </w:r>
      <w:r w:rsidR="005423BC"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_FLG</w:t>
      </w: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&lt;NODD_CAD</w:t>
      </w:r>
      <w:r w:rsidR="009D3800">
        <w:rPr>
          <w:rFonts w:ascii="Courier New" w:eastAsia="Times New Roman" w:hAnsi="Courier New" w:cs="Courier New"/>
          <w:color w:val="000000"/>
          <w:sz w:val="20"/>
          <w:szCs w:val="20"/>
        </w:rPr>
        <w:t>_FLG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proofErr w:type="spellStart"/>
      <w:r w:rsidR="001E4E7C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boolean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&lt;/NODD_CAD</w:t>
      </w:r>
      <w:r w:rsidR="009D3800">
        <w:rPr>
          <w:rFonts w:ascii="Courier New" w:eastAsia="Times New Roman" w:hAnsi="Courier New" w:cs="Courier New"/>
          <w:color w:val="000000"/>
          <w:sz w:val="20"/>
          <w:szCs w:val="20"/>
        </w:rPr>
        <w:t>_FLG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&lt;NODD_IMP</w:t>
      </w:r>
      <w:r w:rsidR="009D3800">
        <w:rPr>
          <w:rFonts w:ascii="Courier New" w:eastAsia="Times New Roman" w:hAnsi="Courier New" w:cs="Courier New"/>
          <w:color w:val="000000"/>
          <w:sz w:val="20"/>
          <w:szCs w:val="20"/>
        </w:rPr>
        <w:t>_FLG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proofErr w:type="spellStart"/>
      <w:r w:rsidR="001E4E7C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boolean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&lt;/NODD_IMP</w:t>
      </w:r>
      <w:r w:rsidR="009D3800">
        <w:rPr>
          <w:rFonts w:ascii="Courier New" w:eastAsia="Times New Roman" w:hAnsi="Courier New" w:cs="Courier New"/>
          <w:color w:val="000000"/>
          <w:sz w:val="20"/>
          <w:szCs w:val="20"/>
        </w:rPr>
        <w:t>_FLG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&lt;MEPF_ACT_FAV</w:t>
      </w:r>
      <w:r w:rsidR="005423BC">
        <w:rPr>
          <w:rFonts w:ascii="Courier New" w:eastAsia="Times New Roman" w:hAnsi="Courier New" w:cs="Courier New"/>
          <w:color w:val="000000"/>
          <w:sz w:val="20"/>
          <w:szCs w:val="20"/>
        </w:rPr>
        <w:t>_FLG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proofErr w:type="spellStart"/>
      <w:r w:rsidR="00967F75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boolean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&lt;/MEPF_ACT_FAV</w:t>
      </w:r>
      <w:r w:rsidR="005423BC">
        <w:rPr>
          <w:rFonts w:ascii="Courier New" w:eastAsia="Times New Roman" w:hAnsi="Courier New" w:cs="Courier New"/>
          <w:color w:val="000000"/>
          <w:sz w:val="20"/>
          <w:szCs w:val="20"/>
        </w:rPr>
        <w:t>_FLG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&lt;NODD_TRT_STA_DTE&gt;</w:t>
      </w:r>
      <w:proofErr w:type="spellStart"/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dateTime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&lt;/NODD_TRT_STA_DTE&gt;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&lt;NODD_TRT_DUR&gt;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int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&lt;/NODD_TRT_DUR&gt;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&lt;NODD_PRD_BAT_</w:t>
      </w:r>
      <w:r w:rsidR="00643BD1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STA_DTE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&gt;</w:t>
      </w:r>
      <w:proofErr w:type="spellStart"/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dateTime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&lt;/NODD_PRD_BAT_</w:t>
      </w:r>
      <w:r w:rsidR="00643BD1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STA_DTE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&lt;NODD_SLG_DTE&gt;</w:t>
      </w:r>
      <w:proofErr w:type="spellStart"/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dateTime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&lt;/NODD_SLG_DTE&gt;</w:t>
      </w:r>
    </w:p>
    <w:p w:rsidR="00BB3648" w:rsidRPr="00D342D7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</w:t>
      </w: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&lt;NODD_ADM_QTY&gt;</w:t>
      </w:r>
      <w:r w:rsidRPr="00D342D7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en-GB"/>
        </w:rPr>
        <w:t>decimal</w:t>
      </w: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&lt;/NODD_ADM_QTY&gt;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         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&lt;NODD_MED_FED_</w:t>
      </w:r>
      <w:r w:rsidR="008838E3">
        <w:rPr>
          <w:rFonts w:ascii="Courier New" w:eastAsia="Times New Roman" w:hAnsi="Courier New" w:cs="Courier New"/>
          <w:color w:val="000000"/>
          <w:sz w:val="20"/>
          <w:szCs w:val="20"/>
        </w:rPr>
        <w:t>WGT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&lt;/NODD_MED_FED_</w:t>
      </w:r>
      <w:r w:rsidR="008838E3">
        <w:rPr>
          <w:rFonts w:ascii="Courier New" w:eastAsia="Times New Roman" w:hAnsi="Courier New" w:cs="Courier New"/>
          <w:color w:val="000000"/>
          <w:sz w:val="20"/>
          <w:szCs w:val="20"/>
        </w:rPr>
        <w:t>WGT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&lt;NODD_PRX_PPM&gt;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&lt;/NODD_PRX_PPM&gt;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&lt;NODD_PRX_KG&gt;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&lt;/NODD_PRX_KG&gt;</w:t>
      </w:r>
    </w:p>
    <w:p w:rsidR="00BB3648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&lt;NODD_VET_ADM_QTY&gt;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&lt;/NODD_VET_ADM_QTY&gt;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8D2395">
        <w:rPr>
          <w:rFonts w:ascii="Courier New" w:eastAsia="Times New Roman" w:hAnsi="Courier New" w:cs="Courier New"/>
          <w:color w:val="000000"/>
          <w:sz w:val="20"/>
          <w:szCs w:val="20"/>
        </w:rPr>
        <w:t>&lt;NTHS_CMN&gt;</w:t>
      </w:r>
      <w:r w:rsidRPr="008D2395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8D2395">
        <w:rPr>
          <w:rFonts w:ascii="Courier New" w:eastAsia="Times New Roman" w:hAnsi="Courier New" w:cs="Courier New"/>
          <w:color w:val="000000"/>
          <w:sz w:val="20"/>
          <w:szCs w:val="20"/>
        </w:rPr>
        <w:t>&lt;/NTHS_CMN&gt;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MedicinalProduct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&lt;MEPR_NAM&gt;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&lt;/MEPR_NAM&gt;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&lt;MEPR_RGN_HLR&gt;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&lt;/MEPR_RGN_HLR&gt;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&lt;MEPR_REG_NBR&gt;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&lt;/MEPR_REG_NBR&gt;</w:t>
      </w:r>
    </w:p>
    <w:p w:rsidR="00BB3648" w:rsidRPr="00D342D7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  </w:t>
      </w: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&lt;MEPR_PAK_SIZ_ID&gt;</w:t>
      </w:r>
      <w:r w:rsidRPr="00D342D7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&lt;/MEPR_PAK_SIZ_ID&gt;</w:t>
      </w:r>
    </w:p>
    <w:p w:rsidR="00BB3648" w:rsidRPr="00D342D7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  &lt;MEPR_PHFM_CDE&gt;</w:t>
      </w:r>
      <w:r w:rsidRPr="00D342D7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&lt;/MEPR_PHFM_CDE&gt;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2D7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  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&lt;MEPR_PAK_QTY&gt;</w:t>
      </w:r>
      <w:r w:rsidRPr="0030709B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&lt;/MEPR_PAK_QTY&gt;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&lt;MEPR_PKUN_CDE&gt;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&lt;/MEPR_PKUN_CDE&gt;</w:t>
      </w:r>
    </w:p>
    <w:p w:rsidR="00BB3648" w:rsidRPr="00D5282B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  </w:t>
      </w:r>
      <w:r w:rsidRPr="00D5282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&lt;MEPR_WDR_PRD_SDP&gt;</w:t>
      </w:r>
      <w:r w:rsidRPr="00D5282B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D5282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&lt;/MEPR_WDR_PRD_SDP&gt;</w:t>
      </w:r>
    </w:p>
    <w:p w:rsidR="00BB3648" w:rsidRPr="00D5282B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D5282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  &lt;</w:t>
      </w:r>
      <w:proofErr w:type="spellStart"/>
      <w:r w:rsidRPr="00D5282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Ingredient</w:t>
      </w:r>
      <w:proofErr w:type="spellEnd"/>
      <w:r w:rsidRPr="00D5282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&gt;</w:t>
      </w:r>
    </w:p>
    <w:p w:rsidR="00BB3648" w:rsidRPr="0021086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0B389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  </w:t>
      </w:r>
      <w:r w:rsidRPr="00210863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&lt;MEPI_CDE&gt;</w:t>
      </w:r>
      <w:r w:rsidRPr="00210863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en-GB"/>
        </w:rPr>
        <w:t>string</w:t>
      </w:r>
      <w:r w:rsidRPr="00210863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&lt;/MEPI_CDE&gt;</w:t>
      </w:r>
    </w:p>
    <w:p w:rsidR="00BB3648" w:rsidRPr="00E0284E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10863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           </w:t>
      </w:r>
      <w:r w:rsidRPr="00E0284E">
        <w:rPr>
          <w:rFonts w:ascii="Courier New" w:eastAsia="Times New Roman" w:hAnsi="Courier New" w:cs="Courier New"/>
          <w:color w:val="000000"/>
          <w:sz w:val="20"/>
          <w:szCs w:val="20"/>
        </w:rPr>
        <w:t>&lt;MEPI_STN_QTY&gt;</w:t>
      </w:r>
      <w:r w:rsidRPr="002C761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E0284E">
        <w:rPr>
          <w:rFonts w:ascii="Courier New" w:eastAsia="Times New Roman" w:hAnsi="Courier New" w:cs="Courier New"/>
          <w:color w:val="000000"/>
          <w:sz w:val="20"/>
          <w:szCs w:val="20"/>
        </w:rPr>
        <w:t>&lt;/MEPI_STN_QTY&gt;</w:t>
      </w:r>
    </w:p>
    <w:p w:rsidR="00BB3648" w:rsidRPr="00E0284E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2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&lt;MEPI_SRUN_CDE&gt;</w:t>
      </w:r>
      <w:r w:rsidRPr="00E0284E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E0284E">
        <w:rPr>
          <w:rFonts w:ascii="Courier New" w:eastAsia="Times New Roman" w:hAnsi="Courier New" w:cs="Courier New"/>
          <w:color w:val="000000"/>
          <w:sz w:val="20"/>
          <w:szCs w:val="20"/>
        </w:rPr>
        <w:t>&lt;/MEPI_SRUN_CDE&gt;</w:t>
      </w:r>
    </w:p>
    <w:p w:rsidR="00BB3648" w:rsidRPr="00E0284E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E02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E0284E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</w:t>
      </w:r>
      <w:proofErr w:type="spellStart"/>
      <w:r w:rsidRPr="00E0284E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Ingredient</w:t>
      </w:r>
      <w:proofErr w:type="spellEnd"/>
      <w:r w:rsidRPr="00E0284E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&gt;</w:t>
      </w:r>
    </w:p>
    <w:p w:rsidR="00BB3648" w:rsidRPr="00E0284E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E0284E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</w:t>
      </w:r>
      <w:proofErr w:type="spellStart"/>
      <w:r w:rsidRPr="00E0284E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Ingredient</w:t>
      </w:r>
      <w:proofErr w:type="spellEnd"/>
      <w:r w:rsidRPr="00E0284E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&gt;</w:t>
      </w:r>
    </w:p>
    <w:p w:rsidR="00BB3648" w:rsidRPr="00E0284E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E0284E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</w:t>
      </w:r>
      <w:r w:rsidRPr="00752AAC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&lt;MEPI_CDE</w:t>
      </w:r>
      <w:r w:rsidRPr="00E0284E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&gt;</w:t>
      </w:r>
      <w:r w:rsidRPr="00E0284E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752AAC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&lt;/MEPI_CDE</w:t>
      </w:r>
      <w:r w:rsidRPr="00E0284E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&gt;</w:t>
      </w:r>
    </w:p>
    <w:p w:rsidR="00BB3648" w:rsidRPr="00E0284E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5282B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  </w:t>
      </w:r>
      <w:r w:rsidRPr="00E0284E">
        <w:rPr>
          <w:rFonts w:ascii="Courier New" w:eastAsia="Times New Roman" w:hAnsi="Courier New" w:cs="Courier New"/>
          <w:color w:val="000000"/>
          <w:sz w:val="20"/>
          <w:szCs w:val="20"/>
        </w:rPr>
        <w:t>&lt;MEPI_STN_QTY&gt;</w:t>
      </w:r>
      <w:r w:rsidRPr="002C761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E0284E">
        <w:rPr>
          <w:rFonts w:ascii="Courier New" w:eastAsia="Times New Roman" w:hAnsi="Courier New" w:cs="Courier New"/>
          <w:color w:val="000000"/>
          <w:sz w:val="20"/>
          <w:szCs w:val="20"/>
        </w:rPr>
        <w:t>&lt;/MEPI_STN_QTY&gt;</w:t>
      </w:r>
    </w:p>
    <w:p w:rsidR="00BB3648" w:rsidRPr="00E0284E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2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&lt;MEPI_SRUN_CDE&gt;</w:t>
      </w:r>
      <w:r w:rsidRPr="00E0284E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E0284E">
        <w:rPr>
          <w:rFonts w:ascii="Courier New" w:eastAsia="Times New Roman" w:hAnsi="Courier New" w:cs="Courier New"/>
          <w:color w:val="000000"/>
          <w:sz w:val="20"/>
          <w:szCs w:val="20"/>
        </w:rPr>
        <w:t>&lt;/MEPI_SRUN_CDE&gt;</w:t>
      </w:r>
    </w:p>
    <w:p w:rsidR="00BB3648" w:rsidRPr="00E0284E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28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&lt;/Ingredient&gt;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&lt;/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MedicinalProduct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NotificationComment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&lt;NOCO_CMN&gt;</w:t>
      </w:r>
      <w:r w:rsidRPr="00201113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&lt;/NOCO_CMN&gt;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&lt;/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NotificationComment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&lt;/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MedicinalDeliveryNotification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&lt;/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MedicinalDeliveryNotificationImport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&lt;/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ImportMedicinalDeliveryNotification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201113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&lt;/</w:t>
      </w:r>
      <w:proofErr w:type="spellStart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soap:Body</w:t>
      </w:r>
      <w:proofErr w:type="spellEnd"/>
      <w:r w:rsidRPr="0020111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B3648" w:rsidRPr="00BB3648" w:rsidRDefault="00BB3648" w:rsidP="00BB3648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3648">
        <w:rPr>
          <w:rFonts w:ascii="Courier New" w:eastAsia="Times New Roman" w:hAnsi="Courier New" w:cs="Courier New"/>
          <w:color w:val="000000"/>
          <w:sz w:val="20"/>
          <w:szCs w:val="20"/>
        </w:rPr>
        <w:t>&lt;/</w:t>
      </w:r>
      <w:proofErr w:type="spellStart"/>
      <w:r w:rsidRPr="00BB3648">
        <w:rPr>
          <w:rFonts w:ascii="Courier New" w:eastAsia="Times New Roman" w:hAnsi="Courier New" w:cs="Courier New"/>
          <w:color w:val="000000"/>
          <w:sz w:val="20"/>
          <w:szCs w:val="20"/>
        </w:rPr>
        <w:t>soap:Envelope</w:t>
      </w:r>
      <w:proofErr w:type="spellEnd"/>
      <w:r w:rsidRPr="00BB364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178E1" w:rsidRDefault="00B178E1" w:rsidP="00F5163E">
      <w:pPr>
        <w:rPr>
          <w:b/>
        </w:rPr>
      </w:pPr>
    </w:p>
    <w:p w:rsidR="00F5163E" w:rsidRPr="00F5163E" w:rsidRDefault="00F5163E" w:rsidP="00F5163E">
      <w:pPr>
        <w:rPr>
          <w:b/>
        </w:rPr>
      </w:pPr>
    </w:p>
    <w:p w:rsidR="00827ED4" w:rsidRDefault="00827ED4" w:rsidP="00F5163E">
      <w:pPr>
        <w:pStyle w:val="Titre2"/>
        <w:numPr>
          <w:ilvl w:val="0"/>
          <w:numId w:val="8"/>
        </w:numPr>
      </w:pPr>
      <w:bookmarkStart w:id="4" w:name="_Toc447124835"/>
      <w:r w:rsidRPr="00C13264">
        <w:t>Export parameters</w:t>
      </w:r>
      <w:bookmarkEnd w:id="4"/>
    </w:p>
    <w:p w:rsidR="00480288" w:rsidRPr="00B26E39" w:rsidRDefault="00480288" w:rsidP="00480288"/>
    <w:p w:rsidR="0072029F" w:rsidRDefault="0072029F" w:rsidP="0072029F">
      <w:pPr>
        <w:ind w:left="360"/>
      </w:pPr>
      <w:r>
        <w:t>For the success response, the following parameter</w:t>
      </w:r>
      <w:r w:rsidR="00DC41D9">
        <w:t>s</w:t>
      </w:r>
      <w:r>
        <w:t xml:space="preserve"> are displayed</w:t>
      </w:r>
      <w:r w:rsidR="00480288">
        <w:t>.</w:t>
      </w:r>
    </w:p>
    <w:p w:rsidR="00D342D7" w:rsidRDefault="00D342D7" w:rsidP="00D342D7">
      <w:pPr>
        <w:pStyle w:val="Titre2"/>
        <w:numPr>
          <w:ilvl w:val="1"/>
          <w:numId w:val="8"/>
        </w:numPr>
        <w:ind w:left="714" w:hanging="357"/>
      </w:pPr>
      <w:r>
        <w:t>Structure</w:t>
      </w:r>
    </w:p>
    <w:p w:rsidR="00D342D7" w:rsidRPr="00685849" w:rsidRDefault="00D342D7" w:rsidP="0072029F">
      <w:pPr>
        <w:ind w:left="360"/>
      </w:pPr>
    </w:p>
    <w:p w:rsidR="00480288" w:rsidRDefault="00D342D7" w:rsidP="0075284C">
      <w:r w:rsidRPr="00480288">
        <w:object w:dxaOrig="2040" w:dyaOrig="1339" w14:anchorId="348B47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pt;height:66.6pt" o:ole="">
            <v:imagedata r:id="rId14" o:title=""/>
          </v:shape>
          <o:OLEObject Type="Embed" ProgID="Package" ShapeID="_x0000_i1025" DrawAspect="Icon" ObjectID="_1523701601" r:id="rId15"/>
        </w:object>
      </w:r>
    </w:p>
    <w:p w:rsidR="00D342D7" w:rsidRDefault="00D342D7" w:rsidP="00D342D7">
      <w:pPr>
        <w:pStyle w:val="Titre2"/>
        <w:numPr>
          <w:ilvl w:val="1"/>
          <w:numId w:val="8"/>
        </w:numPr>
        <w:ind w:left="714" w:hanging="357"/>
      </w:pPr>
      <w:r>
        <w:t>Example</w:t>
      </w:r>
    </w:p>
    <w:p w:rsidR="00D342D7" w:rsidRDefault="00D342D7" w:rsidP="00D342D7">
      <w:pPr>
        <w:ind w:left="357"/>
        <w:rPr>
          <w:highlight w:val="yellow"/>
        </w:rPr>
      </w:pPr>
    </w:p>
    <w:p w:rsidR="00D342D7" w:rsidRPr="0075284C" w:rsidRDefault="00D342D7" w:rsidP="00D342D7">
      <w:pPr>
        <w:ind w:left="357"/>
        <w:rPr>
          <w:highlight w:val="yellow"/>
        </w:rPr>
      </w:pPr>
      <w:r>
        <w:rPr>
          <w:highlight w:val="yellow"/>
        </w:rPr>
        <w:object w:dxaOrig="1531" w:dyaOrig="990" w14:anchorId="0B535842">
          <v:shape id="_x0000_i1026" type="#_x0000_t75" style="width:76.2pt;height:49.8pt" o:ole="">
            <v:imagedata r:id="rId16" o:title=""/>
          </v:shape>
          <o:OLEObject Type="Embed" ProgID="Package" ShapeID="_x0000_i1026" DrawAspect="Icon" ObjectID="_1523701602" r:id="rId17"/>
        </w:object>
      </w:r>
    </w:p>
    <w:p w:rsidR="0072029F" w:rsidRDefault="0072029F" w:rsidP="0072029F">
      <w:pPr>
        <w:ind w:left="360"/>
      </w:pPr>
      <w:r>
        <w:t xml:space="preserve">If there is </w:t>
      </w:r>
      <w:r w:rsidR="00DC41D9">
        <w:t xml:space="preserve">validation </w:t>
      </w:r>
      <w:r>
        <w:t>error in the response the following parameters are displayed:</w:t>
      </w:r>
    </w:p>
    <w:p w:rsidR="00624B49" w:rsidRDefault="00010602" w:rsidP="0075284C">
      <w:r>
        <w:object w:dxaOrig="2040" w:dyaOrig="1339" w14:anchorId="5E4B5ECB">
          <v:shape id="_x0000_i1027" type="#_x0000_t75" style="width:101.4pt;height:66.6pt" o:ole="">
            <v:imagedata r:id="rId14" o:title=""/>
          </v:shape>
          <o:OLEObject Type="Embed" ProgID="Package" ShapeID="_x0000_i1027" DrawAspect="Icon" ObjectID="_1523701603" r:id="rId18"/>
        </w:object>
      </w:r>
    </w:p>
    <w:p w:rsidR="0035206B" w:rsidRDefault="0035206B" w:rsidP="00D342D7">
      <w:pPr>
        <w:pStyle w:val="Titre2"/>
        <w:numPr>
          <w:ilvl w:val="0"/>
          <w:numId w:val="20"/>
        </w:numPr>
        <w:ind w:left="714" w:hanging="357"/>
      </w:pPr>
      <w:bookmarkStart w:id="5" w:name="_Toc447124836"/>
      <w:r>
        <w:t>User Code Values</w:t>
      </w:r>
      <w:bookmarkEnd w:id="5"/>
    </w:p>
    <w:p w:rsidR="0035206B" w:rsidRDefault="0035206B" w:rsidP="00D342D7">
      <w:pPr>
        <w:pStyle w:val="Titre2"/>
        <w:numPr>
          <w:ilvl w:val="1"/>
          <w:numId w:val="20"/>
        </w:numPr>
        <w:ind w:left="714" w:hanging="357"/>
      </w:pPr>
      <w:bookmarkStart w:id="6" w:name="_Toc447124837"/>
      <w:r>
        <w:t>MEIG</w:t>
      </w:r>
      <w:bookmarkEnd w:id="6"/>
    </w:p>
    <w:p w:rsidR="0035206B" w:rsidRPr="0035206B" w:rsidRDefault="0035206B" w:rsidP="00611434">
      <w:pPr>
        <w:keepNext/>
      </w:pPr>
    </w:p>
    <w:p w:rsidR="0035206B" w:rsidRDefault="00B26E39" w:rsidP="0035206B">
      <w:r>
        <w:object w:dxaOrig="1551" w:dyaOrig="1004" w14:anchorId="769AED70">
          <v:shape id="_x0000_i1028" type="#_x0000_t75" style="width:78pt;height:50.4pt" o:ole="">
            <v:imagedata r:id="rId19" o:title=""/>
          </v:shape>
          <o:OLEObject Type="Embed" ProgID="Excel.Sheet.8" ShapeID="_x0000_i1028" DrawAspect="Icon" ObjectID="_1523701604" r:id="rId20"/>
        </w:object>
      </w:r>
    </w:p>
    <w:p w:rsidR="00582A85" w:rsidRDefault="00582A85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906361" w:rsidRDefault="00906361" w:rsidP="00D342D7">
      <w:pPr>
        <w:pStyle w:val="Titre2"/>
        <w:numPr>
          <w:ilvl w:val="1"/>
          <w:numId w:val="20"/>
        </w:numPr>
      </w:pPr>
      <w:bookmarkStart w:id="7" w:name="_Toc447124838"/>
      <w:r>
        <w:t>ANTP</w:t>
      </w:r>
      <w:bookmarkEnd w:id="7"/>
    </w:p>
    <w:p w:rsidR="00582A85" w:rsidRPr="00582A85" w:rsidRDefault="00582A85" w:rsidP="00582A85"/>
    <w:tbl>
      <w:tblPr>
        <w:tblW w:w="7781" w:type="dxa"/>
        <w:tblLook w:val="04A0" w:firstRow="1" w:lastRow="0" w:firstColumn="1" w:lastColumn="0" w:noHBand="0" w:noVBand="1"/>
      </w:tblPr>
      <w:tblGrid>
        <w:gridCol w:w="728"/>
        <w:gridCol w:w="1806"/>
        <w:gridCol w:w="1791"/>
        <w:gridCol w:w="1778"/>
        <w:gridCol w:w="1799"/>
      </w:tblGrid>
      <w:tr w:rsidR="00582A85" w:rsidRPr="00582A85" w:rsidTr="00582A85">
        <w:trPr>
          <w:trHeight w:val="25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85" w:rsidRPr="00582A85" w:rsidRDefault="00582A85" w:rsidP="00582A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2A85">
              <w:rPr>
                <w:rFonts w:ascii="Calibri" w:eastAsia="Times New Roman" w:hAnsi="Calibri" w:cs="Times New Roman"/>
                <w:b/>
                <w:color w:val="000000"/>
              </w:rPr>
              <w:t>CODE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85" w:rsidRPr="00582A85" w:rsidRDefault="00582A85" w:rsidP="00582A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2A85">
              <w:rPr>
                <w:rFonts w:ascii="Calibri" w:eastAsia="Times New Roman" w:hAnsi="Calibri" w:cs="Times New Roman"/>
                <w:b/>
                <w:color w:val="000000"/>
              </w:rPr>
              <w:t>DESCRIPTION_EN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85" w:rsidRPr="00582A85" w:rsidRDefault="00582A85" w:rsidP="00582A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2A85">
              <w:rPr>
                <w:rFonts w:ascii="Calibri" w:eastAsia="Times New Roman" w:hAnsi="Calibri" w:cs="Times New Roman"/>
                <w:b/>
                <w:color w:val="000000"/>
              </w:rPr>
              <w:t>DESCRIPTION_NL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85" w:rsidRPr="00582A85" w:rsidRDefault="00582A85" w:rsidP="00582A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2A85">
              <w:rPr>
                <w:rFonts w:ascii="Calibri" w:eastAsia="Times New Roman" w:hAnsi="Calibri" w:cs="Times New Roman"/>
                <w:b/>
                <w:color w:val="000000"/>
              </w:rPr>
              <w:t>DESCRIPTION_FR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85" w:rsidRPr="00582A85" w:rsidRDefault="00582A85" w:rsidP="00582A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2A85">
              <w:rPr>
                <w:rFonts w:ascii="Calibri" w:eastAsia="Times New Roman" w:hAnsi="Calibri" w:cs="Times New Roman"/>
                <w:b/>
                <w:color w:val="000000"/>
              </w:rPr>
              <w:t>DESCRIPTION_DE</w:t>
            </w:r>
          </w:p>
        </w:tc>
      </w:tr>
      <w:tr w:rsidR="00582A85" w:rsidRPr="00582A85" w:rsidTr="00582A85">
        <w:trPr>
          <w:trHeight w:val="25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85" w:rsidRPr="00582A85" w:rsidRDefault="00582A85" w:rsidP="0058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A85">
              <w:rPr>
                <w:rFonts w:ascii="Calibri" w:eastAsia="Times New Roman" w:hAnsi="Calibri" w:cs="Times New Roman"/>
                <w:color w:val="000000"/>
              </w:rPr>
              <w:t>BOV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85" w:rsidRPr="00582A85" w:rsidRDefault="00582A85" w:rsidP="0058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A85">
              <w:rPr>
                <w:rFonts w:ascii="Calibri" w:eastAsia="Times New Roman" w:hAnsi="Calibri" w:cs="Times New Roman"/>
                <w:color w:val="000000"/>
              </w:rPr>
              <w:t>Bovine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85" w:rsidRPr="00582A85" w:rsidRDefault="00582A85" w:rsidP="0058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A85">
              <w:rPr>
                <w:rFonts w:ascii="Calibri" w:eastAsia="Times New Roman" w:hAnsi="Calibri" w:cs="Times New Roman"/>
                <w:color w:val="000000"/>
              </w:rPr>
              <w:t>Rund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85" w:rsidRPr="00582A85" w:rsidRDefault="00582A85" w:rsidP="0058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A85">
              <w:rPr>
                <w:rFonts w:ascii="Calibri" w:eastAsia="Times New Roman" w:hAnsi="Calibri" w:cs="Times New Roman"/>
                <w:color w:val="000000"/>
              </w:rPr>
              <w:t>Bovin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85" w:rsidRPr="00582A85" w:rsidRDefault="00582A85" w:rsidP="0058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A85">
              <w:rPr>
                <w:rFonts w:ascii="Calibri" w:eastAsia="Times New Roman" w:hAnsi="Calibri" w:cs="Times New Roman"/>
                <w:color w:val="000000"/>
              </w:rPr>
              <w:t>Rind</w:t>
            </w:r>
          </w:p>
        </w:tc>
      </w:tr>
      <w:tr w:rsidR="00582A85" w:rsidRPr="00582A85" w:rsidTr="00582A85">
        <w:trPr>
          <w:trHeight w:val="25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85" w:rsidRPr="00582A85" w:rsidRDefault="00582A85" w:rsidP="0058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A85">
              <w:rPr>
                <w:rFonts w:ascii="Calibri" w:eastAsia="Times New Roman" w:hAnsi="Calibri" w:cs="Times New Roman"/>
                <w:color w:val="000000"/>
              </w:rPr>
              <w:t>PIG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85" w:rsidRPr="00582A85" w:rsidRDefault="00582A85" w:rsidP="0058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A85">
              <w:rPr>
                <w:rFonts w:ascii="Calibri" w:eastAsia="Times New Roman" w:hAnsi="Calibri" w:cs="Times New Roman"/>
                <w:color w:val="000000"/>
              </w:rPr>
              <w:t>Pigs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85" w:rsidRPr="00582A85" w:rsidRDefault="00582A85" w:rsidP="0058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A85">
              <w:rPr>
                <w:rFonts w:ascii="Calibri" w:eastAsia="Times New Roman" w:hAnsi="Calibri" w:cs="Times New Roman"/>
                <w:color w:val="000000"/>
              </w:rPr>
              <w:t>Varken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85" w:rsidRPr="00582A85" w:rsidRDefault="00582A85" w:rsidP="0058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A85">
              <w:rPr>
                <w:rFonts w:ascii="Calibri" w:eastAsia="Times New Roman" w:hAnsi="Calibri" w:cs="Times New Roman"/>
                <w:color w:val="000000"/>
              </w:rPr>
              <w:t>Porcin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85" w:rsidRPr="00582A85" w:rsidRDefault="00582A85" w:rsidP="0058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A85">
              <w:rPr>
                <w:rFonts w:ascii="Calibri" w:eastAsia="Times New Roman" w:hAnsi="Calibri" w:cs="Times New Roman"/>
                <w:color w:val="000000"/>
              </w:rPr>
              <w:t>Schwein</w:t>
            </w:r>
          </w:p>
        </w:tc>
      </w:tr>
      <w:tr w:rsidR="00582A85" w:rsidRPr="00582A85" w:rsidTr="00582A85">
        <w:trPr>
          <w:trHeight w:val="25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85" w:rsidRPr="00582A85" w:rsidRDefault="00582A85" w:rsidP="0058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A85">
              <w:rPr>
                <w:rFonts w:ascii="Calibri" w:eastAsia="Times New Roman" w:hAnsi="Calibri" w:cs="Times New Roman"/>
                <w:color w:val="000000"/>
              </w:rPr>
              <w:t>PLTR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85" w:rsidRPr="00582A85" w:rsidRDefault="00582A85" w:rsidP="0058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A85">
              <w:rPr>
                <w:rFonts w:ascii="Calibri" w:eastAsia="Times New Roman" w:hAnsi="Calibri" w:cs="Times New Roman"/>
                <w:color w:val="000000"/>
              </w:rPr>
              <w:t>Poultry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85" w:rsidRPr="00582A85" w:rsidRDefault="00582A85" w:rsidP="0058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A85">
              <w:rPr>
                <w:rFonts w:ascii="Calibri" w:eastAsia="Times New Roman" w:hAnsi="Calibri" w:cs="Times New Roman"/>
                <w:color w:val="000000"/>
              </w:rPr>
              <w:t>Pluimvee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85" w:rsidRPr="00582A85" w:rsidRDefault="00582A85" w:rsidP="0058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A85">
              <w:rPr>
                <w:rFonts w:ascii="Calibri" w:eastAsia="Times New Roman" w:hAnsi="Calibri" w:cs="Times New Roman"/>
                <w:color w:val="000000"/>
              </w:rPr>
              <w:t>Volaille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85" w:rsidRPr="00582A85" w:rsidRDefault="00582A85" w:rsidP="00582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A85">
              <w:rPr>
                <w:rFonts w:ascii="Calibri" w:eastAsia="Times New Roman" w:hAnsi="Calibri" w:cs="Times New Roman"/>
                <w:color w:val="000000"/>
              </w:rPr>
              <w:t>Geflügel</w:t>
            </w:r>
          </w:p>
        </w:tc>
      </w:tr>
    </w:tbl>
    <w:p w:rsidR="00906361" w:rsidRDefault="00906361" w:rsidP="00906361"/>
    <w:p w:rsidR="00202468" w:rsidRDefault="00202468" w:rsidP="00D342D7">
      <w:pPr>
        <w:pStyle w:val="Titre2"/>
        <w:numPr>
          <w:ilvl w:val="1"/>
          <w:numId w:val="20"/>
        </w:numPr>
      </w:pPr>
      <w:bookmarkStart w:id="8" w:name="_Toc447124839"/>
      <w:r>
        <w:t>ANCT</w:t>
      </w:r>
      <w:bookmarkEnd w:id="8"/>
    </w:p>
    <w:p w:rsidR="00202468" w:rsidRPr="00A906AA" w:rsidRDefault="00202468" w:rsidP="0035206B">
      <w:pPr>
        <w:rPr>
          <w:b/>
        </w:rPr>
      </w:pPr>
    </w:p>
    <w:tbl>
      <w:tblPr>
        <w:tblW w:w="7883" w:type="dxa"/>
        <w:tblLook w:val="04A0" w:firstRow="1" w:lastRow="0" w:firstColumn="1" w:lastColumn="0" w:noHBand="0" w:noVBand="1"/>
      </w:tblPr>
      <w:tblGrid>
        <w:gridCol w:w="869"/>
        <w:gridCol w:w="1909"/>
        <w:gridCol w:w="2307"/>
        <w:gridCol w:w="1778"/>
        <w:gridCol w:w="1833"/>
      </w:tblGrid>
      <w:tr w:rsidR="00A906AA" w:rsidRPr="00A906AA" w:rsidTr="00A906A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A906AA">
              <w:rPr>
                <w:rFonts w:eastAsia="Times New Roman" w:cs="Times New Roman"/>
                <w:b/>
                <w:color w:val="000000"/>
              </w:rPr>
              <w:t>CODE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A906AA">
              <w:rPr>
                <w:rFonts w:eastAsia="Times New Roman" w:cs="Times New Roman"/>
                <w:b/>
                <w:color w:val="000000"/>
              </w:rPr>
              <w:t>DESCRIPTION_EN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A906AA">
              <w:rPr>
                <w:rFonts w:eastAsia="Times New Roman" w:cs="Times New Roman"/>
                <w:b/>
                <w:color w:val="000000"/>
              </w:rPr>
              <w:t>DESCRIPTION_NL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A906AA">
              <w:rPr>
                <w:rFonts w:eastAsia="Times New Roman" w:cs="Times New Roman"/>
                <w:b/>
                <w:color w:val="000000"/>
              </w:rPr>
              <w:t>DESCRIPTION_FR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A906AA">
              <w:rPr>
                <w:rFonts w:eastAsia="Times New Roman" w:cs="Times New Roman"/>
                <w:b/>
                <w:color w:val="000000"/>
              </w:rPr>
              <w:t>DESCRIPTION_DE</w:t>
            </w:r>
          </w:p>
        </w:tc>
      </w:tr>
      <w:tr w:rsidR="00A906AA" w:rsidRPr="00A906AA" w:rsidTr="00A906AA">
        <w:trPr>
          <w:trHeight w:val="57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BOVAB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Bovine adult BEEF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Rund volwassen Vlees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Bovin adulte viande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Ausgewachsene Fleischrinder</w:t>
            </w:r>
          </w:p>
        </w:tc>
      </w:tr>
      <w:tr w:rsidR="00A906AA" w:rsidRPr="00A906AA" w:rsidTr="00A906AA">
        <w:trPr>
          <w:trHeight w:val="57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BOVAD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Bovine adult DAIRY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Rund volwassen melk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Bovin adulte lait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Ausgewachsene Milchrinder</w:t>
            </w:r>
          </w:p>
        </w:tc>
      </w:tr>
      <w:tr w:rsidR="00A906AA" w:rsidRPr="00A906AA" w:rsidTr="00A906AA">
        <w:trPr>
          <w:trHeight w:val="86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BOVYS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Bovine young stock (between 8 and 24 months old)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  <w:lang w:val="nl-BE"/>
              </w:rPr>
            </w:pPr>
            <w:r w:rsidRPr="00A906AA">
              <w:rPr>
                <w:rFonts w:eastAsia="Times New Roman" w:cs="Times New Roman"/>
                <w:color w:val="000000"/>
                <w:lang w:val="nl-BE"/>
              </w:rPr>
              <w:t>Rund jongvee (tussen 8 en 24 maand)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D342D7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  <w:lang w:val="fr-BE"/>
              </w:rPr>
            </w:pPr>
            <w:r w:rsidRPr="00D342D7">
              <w:rPr>
                <w:rFonts w:eastAsia="Times New Roman" w:cs="Times New Roman"/>
                <w:color w:val="000000"/>
                <w:lang w:val="fr-BE"/>
              </w:rPr>
              <w:t>Jeunes Bovins (entre  8 et 24 mois)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Rinderjungvieh (zwischen 8 und 24 Monaten)</w:t>
            </w:r>
          </w:p>
        </w:tc>
      </w:tr>
      <w:tr w:rsidR="00A906AA" w:rsidRPr="00A906AA" w:rsidTr="00A906AA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BROIR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Broiler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Vleeskip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Poulet de chair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Masthähnchen</w:t>
            </w:r>
          </w:p>
        </w:tc>
      </w:tr>
      <w:tr w:rsidR="00A906AA" w:rsidRPr="00D342D7" w:rsidTr="00A906AA">
        <w:trPr>
          <w:trHeight w:val="57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CAF8M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Calf (less than 8 months old)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Kalf (jonger dan 8 maand)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veau (moins de  8 mois)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  <w:lang w:val="nl-BE"/>
              </w:rPr>
            </w:pPr>
            <w:r w:rsidRPr="00A906AA">
              <w:rPr>
                <w:rFonts w:eastAsia="Times New Roman" w:cs="Times New Roman"/>
                <w:color w:val="000000"/>
                <w:lang w:val="nl-BE"/>
              </w:rPr>
              <w:t>Kalb (weniger als 8 Monate alt)</w:t>
            </w:r>
          </w:p>
        </w:tc>
      </w:tr>
      <w:tr w:rsidR="00A906AA" w:rsidRPr="00A906AA" w:rsidTr="00A906AA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GILT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Gilt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Gelt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cochette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Jungsau</w:t>
            </w:r>
          </w:p>
        </w:tc>
      </w:tr>
      <w:tr w:rsidR="00A906AA" w:rsidRPr="00A906AA" w:rsidTr="00A906AA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LAYIH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Laying hen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Legkip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Poule pondeuse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Legehenne</w:t>
            </w:r>
          </w:p>
        </w:tc>
      </w:tr>
      <w:tr w:rsidR="00A906AA" w:rsidRPr="00A906AA" w:rsidTr="00A906AA">
        <w:trPr>
          <w:trHeight w:val="57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PIGLU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Piglet unweaned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Big niet gespeend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Porcelet non sevré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Nicht abgesetzte Ferkel</w:t>
            </w:r>
          </w:p>
        </w:tc>
      </w:tr>
      <w:tr w:rsidR="00A906AA" w:rsidRPr="00A906AA" w:rsidTr="00A906AA">
        <w:trPr>
          <w:trHeight w:val="57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PIGLW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Piglet weaned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big gespeend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Porcelet sevré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Abgesetzte Ferkel</w:t>
            </w:r>
          </w:p>
        </w:tc>
      </w:tr>
      <w:tr w:rsidR="00A906AA" w:rsidRPr="00A906AA" w:rsidTr="00A906AA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PIGB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Pigs for Breeding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Fokvarkens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Porcs d'élevage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Zuchtschweine</w:t>
            </w:r>
          </w:p>
        </w:tc>
      </w:tr>
      <w:tr w:rsidR="00A906AA" w:rsidRPr="00A906AA" w:rsidTr="00A906AA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PIGF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Pigs for Fattening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Vleesvarkens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Porcs d'engrais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Mastschweine</w:t>
            </w:r>
          </w:p>
        </w:tc>
      </w:tr>
      <w:tr w:rsidR="00A906AA" w:rsidRPr="00A906AA" w:rsidTr="00A906AA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VECLF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Vealcalf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Vleeskalf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Veaux de boucherie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Schlachtkalb</w:t>
            </w:r>
          </w:p>
        </w:tc>
      </w:tr>
      <w:tr w:rsidR="00A906AA" w:rsidRPr="00A906AA" w:rsidTr="00A906AA">
        <w:trPr>
          <w:trHeight w:val="288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906AA" w:rsidRPr="00A906AA" w:rsidTr="00A906AA">
        <w:trPr>
          <w:trHeight w:val="288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906AA" w:rsidRPr="00A906AA" w:rsidTr="00A906AA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CODE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DESCRIPTION_EN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DESCRIPTION_NL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DESCRIPTION_FR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DESCRIPTION_DE</w:t>
            </w:r>
          </w:p>
        </w:tc>
      </w:tr>
      <w:tr w:rsidR="00A906AA" w:rsidRPr="00D342D7" w:rsidTr="00A906AA">
        <w:trPr>
          <w:trHeight w:val="86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DELAD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Delivery and Administration Document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Toedienings - en verschaffingsdocument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D342D7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  <w:lang w:val="fr-BE"/>
              </w:rPr>
            </w:pPr>
            <w:r w:rsidRPr="00D342D7">
              <w:rPr>
                <w:rFonts w:eastAsia="Times New Roman" w:cs="Times New Roman"/>
                <w:color w:val="000000"/>
                <w:lang w:val="fr-BE"/>
              </w:rPr>
              <w:t>Document d'administration et de fourniture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  <w:lang w:val="nl-BE"/>
              </w:rPr>
            </w:pPr>
            <w:r w:rsidRPr="00A906AA">
              <w:rPr>
                <w:rFonts w:eastAsia="Times New Roman" w:cs="Times New Roman"/>
                <w:color w:val="000000"/>
                <w:lang w:val="nl-BE"/>
              </w:rPr>
              <w:t>Dokument der Abgabe und Verschreibung</w:t>
            </w:r>
          </w:p>
        </w:tc>
      </w:tr>
      <w:tr w:rsidR="00A906AA" w:rsidRPr="00A906AA" w:rsidTr="00A906AA">
        <w:trPr>
          <w:trHeight w:val="28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PRESN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Prescription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Voorschrift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Precription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Verschreibung</w:t>
            </w:r>
          </w:p>
        </w:tc>
      </w:tr>
      <w:tr w:rsidR="00A906AA" w:rsidRPr="00A906AA" w:rsidTr="00A906AA">
        <w:trPr>
          <w:trHeight w:val="1154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PREMF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Prescription Medicated Feed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Voorschrift gemedicineerd voeder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>Prescription des aliments médicamenteux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AA" w:rsidRPr="00A906AA" w:rsidRDefault="00A906AA" w:rsidP="00A906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6AA">
              <w:rPr>
                <w:rFonts w:eastAsia="Times New Roman" w:cs="Times New Roman"/>
                <w:color w:val="000000"/>
              </w:rPr>
              <w:t xml:space="preserve">Verschreibung der Arzneifuttermittel </w:t>
            </w:r>
          </w:p>
        </w:tc>
      </w:tr>
    </w:tbl>
    <w:p w:rsidR="004C684A" w:rsidRPr="004C684A" w:rsidRDefault="004C684A" w:rsidP="004C684A">
      <w:pPr>
        <w:spacing w:after="0" w:line="240" w:lineRule="auto"/>
        <w:jc w:val="both"/>
        <w:rPr>
          <w:rFonts w:ascii="HP Simplified" w:hAnsi="HP Simplified"/>
          <w:lang w:val="nl-NL" w:eastAsia="nl-NL"/>
        </w:rPr>
      </w:pPr>
    </w:p>
    <w:p w:rsidR="00906361" w:rsidRPr="0035206B" w:rsidRDefault="00906361" w:rsidP="0035206B"/>
    <w:p w:rsidR="004F3EB9" w:rsidRDefault="004F3EB9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202468" w:rsidRDefault="00202468" w:rsidP="00D342D7">
      <w:pPr>
        <w:pStyle w:val="Titre2"/>
        <w:numPr>
          <w:ilvl w:val="1"/>
          <w:numId w:val="20"/>
        </w:numPr>
      </w:pPr>
      <w:bookmarkStart w:id="9" w:name="_Toc447124840"/>
      <w:r>
        <w:t>MEDT</w:t>
      </w:r>
      <w:bookmarkEnd w:id="9"/>
    </w:p>
    <w:p w:rsidR="004F3EB9" w:rsidRDefault="004F3EB9" w:rsidP="004F3EB9"/>
    <w:tbl>
      <w:tblPr>
        <w:tblW w:w="7289" w:type="dxa"/>
        <w:tblLook w:val="04A0" w:firstRow="1" w:lastRow="0" w:firstColumn="1" w:lastColumn="0" w:noHBand="0" w:noVBand="1"/>
      </w:tblPr>
      <w:tblGrid>
        <w:gridCol w:w="846"/>
        <w:gridCol w:w="1806"/>
        <w:gridCol w:w="2307"/>
        <w:gridCol w:w="1778"/>
        <w:gridCol w:w="1833"/>
      </w:tblGrid>
      <w:tr w:rsidR="00084946" w:rsidRPr="004F3EB9" w:rsidTr="00084946">
        <w:trPr>
          <w:trHeight w:val="25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EB9" w:rsidRPr="004F3EB9" w:rsidRDefault="004F3EB9" w:rsidP="004F3EB9">
            <w:pPr>
              <w:spacing w:after="0" w:line="240" w:lineRule="auto"/>
              <w:jc w:val="both"/>
              <w:rPr>
                <w:b/>
                <w:lang w:val="nl-NL" w:eastAsia="nl-NL"/>
              </w:rPr>
            </w:pPr>
            <w:r w:rsidRPr="004F3EB9">
              <w:rPr>
                <w:b/>
                <w:lang w:val="nl-NL" w:eastAsia="nl-NL"/>
              </w:rPr>
              <w:t>CODE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EB9" w:rsidRPr="004F3EB9" w:rsidRDefault="004F3EB9" w:rsidP="004F3EB9">
            <w:pPr>
              <w:spacing w:after="0" w:line="240" w:lineRule="auto"/>
              <w:jc w:val="both"/>
              <w:rPr>
                <w:b/>
                <w:lang w:val="nl-NL" w:eastAsia="nl-NL"/>
              </w:rPr>
            </w:pPr>
            <w:r w:rsidRPr="004F3EB9">
              <w:rPr>
                <w:b/>
                <w:lang w:val="nl-NL" w:eastAsia="nl-NL"/>
              </w:rPr>
              <w:t>DESCRIPTION_EN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EB9" w:rsidRPr="004F3EB9" w:rsidRDefault="004F3EB9" w:rsidP="004F3EB9">
            <w:pPr>
              <w:spacing w:after="0" w:line="240" w:lineRule="auto"/>
              <w:jc w:val="both"/>
              <w:rPr>
                <w:b/>
                <w:lang w:val="nl-NL" w:eastAsia="nl-NL"/>
              </w:rPr>
            </w:pPr>
            <w:r w:rsidRPr="004F3EB9">
              <w:rPr>
                <w:b/>
                <w:lang w:val="nl-NL" w:eastAsia="nl-NL"/>
              </w:rPr>
              <w:t>DESCRIPTION_NL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EB9" w:rsidRPr="004F3EB9" w:rsidRDefault="004F3EB9" w:rsidP="004F3EB9">
            <w:pPr>
              <w:spacing w:after="0" w:line="240" w:lineRule="auto"/>
              <w:jc w:val="both"/>
              <w:rPr>
                <w:b/>
                <w:lang w:val="nl-NL" w:eastAsia="nl-NL"/>
              </w:rPr>
            </w:pPr>
            <w:r w:rsidRPr="004F3EB9">
              <w:rPr>
                <w:b/>
                <w:lang w:val="nl-NL" w:eastAsia="nl-NL"/>
              </w:rPr>
              <w:t>DESCRIPTION_FR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EB9" w:rsidRPr="004F3EB9" w:rsidRDefault="004F3EB9" w:rsidP="004F3EB9">
            <w:pPr>
              <w:spacing w:after="0" w:line="240" w:lineRule="auto"/>
              <w:jc w:val="both"/>
              <w:rPr>
                <w:b/>
                <w:lang w:val="nl-NL" w:eastAsia="nl-NL"/>
              </w:rPr>
            </w:pPr>
            <w:r w:rsidRPr="004F3EB9">
              <w:rPr>
                <w:b/>
                <w:lang w:val="nl-NL" w:eastAsia="nl-NL"/>
              </w:rPr>
              <w:t>DESCRIPTION_DE</w:t>
            </w:r>
          </w:p>
        </w:tc>
      </w:tr>
      <w:tr w:rsidR="00084946" w:rsidRPr="00D342D7" w:rsidTr="00084946">
        <w:trPr>
          <w:trHeight w:val="7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EB9" w:rsidRPr="004F3EB9" w:rsidRDefault="004F3EB9" w:rsidP="004F3EB9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4F3EB9">
              <w:rPr>
                <w:lang w:val="nl-NL" w:eastAsia="nl-NL"/>
              </w:rPr>
              <w:t>DELAD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EB9" w:rsidRPr="004F3EB9" w:rsidRDefault="00084946" w:rsidP="004F3EB9">
            <w:pPr>
              <w:spacing w:after="0" w:line="240" w:lineRule="auto"/>
              <w:jc w:val="both"/>
              <w:rPr>
                <w:lang w:val="nl-NL" w:eastAsia="nl-NL"/>
              </w:rPr>
            </w:pPr>
            <w:r>
              <w:rPr>
                <w:lang w:val="nl-NL" w:eastAsia="nl-NL"/>
              </w:rPr>
              <w:t xml:space="preserve">Delivery </w:t>
            </w:r>
            <w:r w:rsidR="004F3EB9" w:rsidRPr="004F3EB9">
              <w:rPr>
                <w:lang w:val="nl-NL" w:eastAsia="nl-NL"/>
              </w:rPr>
              <w:t>and Administration Document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EB9" w:rsidRPr="004F3EB9" w:rsidRDefault="004F3EB9" w:rsidP="004F3EB9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4F3EB9">
              <w:rPr>
                <w:lang w:val="nl-NL" w:eastAsia="nl-NL"/>
              </w:rPr>
              <w:t>Toedienings - en verschaffingsdocument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EB9" w:rsidRPr="00D342D7" w:rsidRDefault="004F3EB9" w:rsidP="004F3EB9">
            <w:pPr>
              <w:spacing w:after="0" w:line="240" w:lineRule="auto"/>
              <w:jc w:val="both"/>
              <w:rPr>
                <w:lang w:val="fr-BE" w:eastAsia="nl-NL"/>
              </w:rPr>
            </w:pPr>
            <w:r w:rsidRPr="00D342D7">
              <w:rPr>
                <w:lang w:val="fr-BE" w:eastAsia="nl-NL"/>
              </w:rPr>
              <w:t>Document d'administration et de fourniture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EB9" w:rsidRPr="004F3EB9" w:rsidRDefault="004F3EB9" w:rsidP="004F3EB9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4F3EB9">
              <w:rPr>
                <w:lang w:val="nl-NL" w:eastAsia="nl-NL"/>
              </w:rPr>
              <w:t>Dokument der Abgabe und Verschreibung</w:t>
            </w:r>
          </w:p>
        </w:tc>
      </w:tr>
      <w:tr w:rsidR="00084946" w:rsidRPr="004F3EB9" w:rsidTr="00084946">
        <w:trPr>
          <w:trHeight w:val="25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EB9" w:rsidRPr="004F3EB9" w:rsidRDefault="004F3EB9" w:rsidP="004F3EB9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4F3EB9">
              <w:rPr>
                <w:lang w:val="nl-NL" w:eastAsia="nl-NL"/>
              </w:rPr>
              <w:t>PRESN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EB9" w:rsidRPr="004F3EB9" w:rsidRDefault="004F3EB9" w:rsidP="004F3EB9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4F3EB9">
              <w:rPr>
                <w:lang w:val="nl-NL" w:eastAsia="nl-NL"/>
              </w:rPr>
              <w:t>Prescription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EB9" w:rsidRPr="004F3EB9" w:rsidRDefault="004F3EB9" w:rsidP="004F3EB9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4F3EB9">
              <w:rPr>
                <w:lang w:val="nl-NL" w:eastAsia="nl-NL"/>
              </w:rPr>
              <w:t>Voorschrift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EB9" w:rsidRPr="004F3EB9" w:rsidRDefault="004F3EB9" w:rsidP="004F3EB9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4F3EB9">
              <w:rPr>
                <w:lang w:val="nl-NL" w:eastAsia="nl-NL"/>
              </w:rPr>
              <w:t>Precription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EB9" w:rsidRPr="004F3EB9" w:rsidRDefault="004F3EB9" w:rsidP="004F3EB9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4F3EB9">
              <w:rPr>
                <w:lang w:val="nl-NL" w:eastAsia="nl-NL"/>
              </w:rPr>
              <w:t>Verschreibung</w:t>
            </w:r>
          </w:p>
        </w:tc>
      </w:tr>
      <w:tr w:rsidR="00084946" w:rsidRPr="004F3EB9" w:rsidTr="00084946">
        <w:trPr>
          <w:trHeight w:val="10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EB9" w:rsidRPr="004F3EB9" w:rsidRDefault="004F3EB9" w:rsidP="004F3EB9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4F3EB9">
              <w:rPr>
                <w:lang w:val="nl-NL" w:eastAsia="nl-NL"/>
              </w:rPr>
              <w:t>PREMF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EB9" w:rsidRPr="004F3EB9" w:rsidRDefault="004F3EB9" w:rsidP="004F3EB9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4F3EB9">
              <w:rPr>
                <w:lang w:val="nl-NL" w:eastAsia="nl-NL"/>
              </w:rPr>
              <w:t>Prescription Medicated Feed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EB9" w:rsidRPr="004F3EB9" w:rsidRDefault="004F3EB9" w:rsidP="004F3EB9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4F3EB9">
              <w:rPr>
                <w:lang w:val="nl-NL" w:eastAsia="nl-NL"/>
              </w:rPr>
              <w:t>Voorschrift gemedicineerd voeder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EB9" w:rsidRPr="004F3EB9" w:rsidRDefault="004F3EB9" w:rsidP="004F3EB9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4F3EB9">
              <w:rPr>
                <w:lang w:val="nl-NL" w:eastAsia="nl-NL"/>
              </w:rPr>
              <w:t>Prescription des aliments médicamenteux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EB9" w:rsidRPr="004F3EB9" w:rsidRDefault="004F3EB9" w:rsidP="004F3EB9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4F3EB9">
              <w:rPr>
                <w:lang w:val="nl-NL" w:eastAsia="nl-NL"/>
              </w:rPr>
              <w:t xml:space="preserve">Verschreibung der Arzneifuttermittel </w:t>
            </w:r>
          </w:p>
        </w:tc>
      </w:tr>
    </w:tbl>
    <w:p w:rsidR="004F3EB9" w:rsidRPr="004F3EB9" w:rsidRDefault="004F3EB9" w:rsidP="004F3EB9">
      <w:pPr>
        <w:spacing w:after="0" w:line="240" w:lineRule="auto"/>
        <w:jc w:val="both"/>
        <w:rPr>
          <w:rFonts w:ascii="HP Simplified" w:hAnsi="HP Simplified"/>
          <w:sz w:val="20"/>
          <w:szCs w:val="20"/>
          <w:lang w:val="nl-NL" w:eastAsia="nl-NL"/>
        </w:rPr>
      </w:pPr>
    </w:p>
    <w:p w:rsidR="00906361" w:rsidRDefault="00906361" w:rsidP="00906361"/>
    <w:p w:rsidR="00202468" w:rsidRDefault="00202468" w:rsidP="00D342D7">
      <w:pPr>
        <w:pStyle w:val="Titre2"/>
        <w:numPr>
          <w:ilvl w:val="1"/>
          <w:numId w:val="20"/>
        </w:numPr>
      </w:pPr>
      <w:bookmarkStart w:id="10" w:name="_Toc447124841"/>
      <w:r>
        <w:t>TMUN</w:t>
      </w:r>
      <w:bookmarkEnd w:id="10"/>
    </w:p>
    <w:p w:rsidR="00A12948" w:rsidRPr="00F2780C" w:rsidRDefault="00A12948" w:rsidP="00A12948">
      <w:pPr>
        <w:spacing w:after="0" w:line="240" w:lineRule="auto"/>
        <w:jc w:val="both"/>
        <w:rPr>
          <w:rFonts w:ascii="HP Simplified" w:hAnsi="HP Simplified"/>
          <w:b/>
          <w:sz w:val="20"/>
          <w:szCs w:val="20"/>
          <w:lang w:val="nl-NL" w:eastAsia="nl-NL"/>
        </w:rPr>
      </w:pPr>
    </w:p>
    <w:tbl>
      <w:tblPr>
        <w:tblW w:w="8419" w:type="dxa"/>
        <w:tblLook w:val="04A0" w:firstRow="1" w:lastRow="0" w:firstColumn="1" w:lastColumn="0" w:noHBand="0" w:noVBand="1"/>
      </w:tblPr>
      <w:tblGrid>
        <w:gridCol w:w="855"/>
        <w:gridCol w:w="2069"/>
        <w:gridCol w:w="1791"/>
        <w:gridCol w:w="1905"/>
        <w:gridCol w:w="1799"/>
      </w:tblGrid>
      <w:tr w:rsidR="00F2780C" w:rsidRPr="00A12948" w:rsidTr="00F2780C">
        <w:trPr>
          <w:trHeight w:val="3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48" w:rsidRPr="00A12948" w:rsidRDefault="00A12948" w:rsidP="00A12948">
            <w:pPr>
              <w:spacing w:after="0" w:line="240" w:lineRule="auto"/>
              <w:jc w:val="both"/>
              <w:rPr>
                <w:b/>
                <w:lang w:val="nl-NL" w:eastAsia="nl-NL"/>
              </w:rPr>
            </w:pPr>
            <w:r w:rsidRPr="00A12948">
              <w:rPr>
                <w:b/>
                <w:lang w:val="nl-NL" w:eastAsia="nl-NL"/>
              </w:rPr>
              <w:t>CODE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48" w:rsidRPr="00A12948" w:rsidRDefault="00A12948" w:rsidP="00A12948">
            <w:pPr>
              <w:spacing w:after="0" w:line="240" w:lineRule="auto"/>
              <w:jc w:val="both"/>
              <w:rPr>
                <w:b/>
                <w:lang w:val="nl-NL" w:eastAsia="nl-NL"/>
              </w:rPr>
            </w:pPr>
            <w:r w:rsidRPr="00A12948">
              <w:rPr>
                <w:b/>
                <w:lang w:val="nl-NL" w:eastAsia="nl-NL"/>
              </w:rPr>
              <w:t>DESCRIPTION_EN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48" w:rsidRPr="00A12948" w:rsidRDefault="00A12948" w:rsidP="00A12948">
            <w:pPr>
              <w:spacing w:after="0" w:line="240" w:lineRule="auto"/>
              <w:jc w:val="both"/>
              <w:rPr>
                <w:b/>
                <w:lang w:val="nl-NL" w:eastAsia="nl-NL"/>
              </w:rPr>
            </w:pPr>
            <w:r w:rsidRPr="00A12948">
              <w:rPr>
                <w:b/>
                <w:lang w:val="nl-NL" w:eastAsia="nl-NL"/>
              </w:rPr>
              <w:t>DESCRIPTION_NL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48" w:rsidRPr="00A12948" w:rsidRDefault="00A12948" w:rsidP="00A12948">
            <w:pPr>
              <w:spacing w:after="0" w:line="240" w:lineRule="auto"/>
              <w:jc w:val="both"/>
              <w:rPr>
                <w:b/>
                <w:lang w:val="nl-NL" w:eastAsia="nl-NL"/>
              </w:rPr>
            </w:pPr>
            <w:r w:rsidRPr="00A12948">
              <w:rPr>
                <w:b/>
                <w:lang w:val="nl-NL" w:eastAsia="nl-NL"/>
              </w:rPr>
              <w:t>DESCRIPTION_FR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48" w:rsidRPr="00A12948" w:rsidRDefault="00A12948" w:rsidP="00A12948">
            <w:pPr>
              <w:spacing w:after="0" w:line="240" w:lineRule="auto"/>
              <w:jc w:val="both"/>
              <w:rPr>
                <w:b/>
                <w:lang w:val="nl-NL" w:eastAsia="nl-NL"/>
              </w:rPr>
            </w:pPr>
            <w:r w:rsidRPr="00A12948">
              <w:rPr>
                <w:b/>
                <w:lang w:val="nl-NL" w:eastAsia="nl-NL"/>
              </w:rPr>
              <w:t>DESCRIPTION_DE</w:t>
            </w:r>
          </w:p>
        </w:tc>
      </w:tr>
      <w:tr w:rsidR="00F2780C" w:rsidRPr="00A12948" w:rsidTr="00F2780C">
        <w:trPr>
          <w:trHeight w:val="30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48" w:rsidRPr="00A12948" w:rsidRDefault="00A12948" w:rsidP="00A12948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A12948">
              <w:rPr>
                <w:lang w:val="nl-NL" w:eastAsia="nl-NL"/>
              </w:rPr>
              <w:t>DAY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48" w:rsidRPr="00A12948" w:rsidRDefault="00A12948" w:rsidP="00A12948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A12948">
              <w:rPr>
                <w:lang w:val="nl-NL" w:eastAsia="nl-NL"/>
              </w:rPr>
              <w:t>Day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48" w:rsidRPr="00A12948" w:rsidRDefault="00A12948" w:rsidP="00A12948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A12948">
              <w:rPr>
                <w:lang w:val="nl-NL" w:eastAsia="nl-NL"/>
              </w:rPr>
              <w:t>Dag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48" w:rsidRPr="00A12948" w:rsidRDefault="00A12948" w:rsidP="00A12948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A12948">
              <w:rPr>
                <w:lang w:val="nl-NL" w:eastAsia="nl-NL"/>
              </w:rPr>
              <w:t>Jour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48" w:rsidRPr="00A12948" w:rsidRDefault="00A12948" w:rsidP="00A12948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A12948">
              <w:rPr>
                <w:lang w:val="nl-NL" w:eastAsia="nl-NL"/>
              </w:rPr>
              <w:t>Tag</w:t>
            </w:r>
          </w:p>
        </w:tc>
      </w:tr>
      <w:tr w:rsidR="00F2780C" w:rsidRPr="00A12948" w:rsidTr="00F2780C">
        <w:trPr>
          <w:trHeight w:val="30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48" w:rsidRPr="00A12948" w:rsidRDefault="00A12948" w:rsidP="00A12948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A12948">
              <w:rPr>
                <w:lang w:val="nl-NL" w:eastAsia="nl-NL"/>
              </w:rPr>
              <w:t>MONT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48" w:rsidRPr="00A12948" w:rsidRDefault="00A12948" w:rsidP="00A12948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A12948">
              <w:rPr>
                <w:lang w:val="nl-NL" w:eastAsia="nl-NL"/>
              </w:rPr>
              <w:t>Month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48" w:rsidRPr="00A12948" w:rsidRDefault="00A12948" w:rsidP="00A12948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A12948">
              <w:rPr>
                <w:lang w:val="nl-NL" w:eastAsia="nl-NL"/>
              </w:rPr>
              <w:t>Maand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48" w:rsidRPr="00A12948" w:rsidRDefault="00A12948" w:rsidP="00A12948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A12948">
              <w:rPr>
                <w:lang w:val="nl-NL" w:eastAsia="nl-NL"/>
              </w:rPr>
              <w:t>Mois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48" w:rsidRPr="00A12948" w:rsidRDefault="00A12948" w:rsidP="00A12948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A12948">
              <w:rPr>
                <w:lang w:val="nl-NL" w:eastAsia="nl-NL"/>
              </w:rPr>
              <w:t>Monat</w:t>
            </w:r>
          </w:p>
        </w:tc>
      </w:tr>
      <w:tr w:rsidR="00F2780C" w:rsidRPr="00A12948" w:rsidTr="00F2780C">
        <w:trPr>
          <w:trHeight w:val="30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48" w:rsidRPr="00A12948" w:rsidRDefault="00A12948" w:rsidP="00A12948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A12948">
              <w:rPr>
                <w:lang w:val="nl-NL" w:eastAsia="nl-NL"/>
              </w:rPr>
              <w:t>WEEK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48" w:rsidRPr="00A12948" w:rsidRDefault="00A12948" w:rsidP="00A12948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A12948">
              <w:rPr>
                <w:lang w:val="nl-NL" w:eastAsia="nl-NL"/>
              </w:rPr>
              <w:t>Week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48" w:rsidRPr="00A12948" w:rsidRDefault="00A12948" w:rsidP="00A12948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A12948">
              <w:rPr>
                <w:lang w:val="nl-NL" w:eastAsia="nl-NL"/>
              </w:rPr>
              <w:t>Week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48" w:rsidRPr="00A12948" w:rsidRDefault="00A12948" w:rsidP="00A12948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A12948">
              <w:rPr>
                <w:lang w:val="nl-NL" w:eastAsia="nl-NL"/>
              </w:rPr>
              <w:t>Semaine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48" w:rsidRPr="00A12948" w:rsidRDefault="00A12948" w:rsidP="00A12948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A12948">
              <w:rPr>
                <w:lang w:val="nl-NL" w:eastAsia="nl-NL"/>
              </w:rPr>
              <w:t>Woche</w:t>
            </w:r>
          </w:p>
        </w:tc>
      </w:tr>
      <w:tr w:rsidR="00F2780C" w:rsidRPr="00A12948" w:rsidTr="00F2780C">
        <w:trPr>
          <w:trHeight w:val="30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48" w:rsidRPr="00A12948" w:rsidRDefault="00A12948" w:rsidP="00A12948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A12948">
              <w:rPr>
                <w:lang w:val="nl-NL" w:eastAsia="nl-NL"/>
              </w:rPr>
              <w:t>YEAR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48" w:rsidRPr="00A12948" w:rsidRDefault="00A12948" w:rsidP="00A12948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A12948">
              <w:rPr>
                <w:lang w:val="nl-NL" w:eastAsia="nl-NL"/>
              </w:rPr>
              <w:t xml:space="preserve">Year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48" w:rsidRPr="00A12948" w:rsidRDefault="00A12948" w:rsidP="00A12948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A12948">
              <w:rPr>
                <w:lang w:val="nl-NL" w:eastAsia="nl-NL"/>
              </w:rPr>
              <w:t xml:space="preserve">Jaar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48" w:rsidRPr="00A12948" w:rsidRDefault="00A12948" w:rsidP="00A12948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A12948">
              <w:rPr>
                <w:lang w:val="nl-NL" w:eastAsia="nl-NL"/>
              </w:rPr>
              <w:t>Année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48" w:rsidRPr="00A12948" w:rsidRDefault="00A12948" w:rsidP="00A12948">
            <w:pPr>
              <w:spacing w:after="0" w:line="240" w:lineRule="auto"/>
              <w:jc w:val="both"/>
              <w:rPr>
                <w:lang w:val="nl-NL" w:eastAsia="nl-NL"/>
              </w:rPr>
            </w:pPr>
            <w:r w:rsidRPr="00A12948">
              <w:rPr>
                <w:lang w:val="nl-NL" w:eastAsia="nl-NL"/>
              </w:rPr>
              <w:t>Jahr</w:t>
            </w:r>
          </w:p>
        </w:tc>
      </w:tr>
    </w:tbl>
    <w:p w:rsidR="00906361" w:rsidRDefault="00906361" w:rsidP="00906361"/>
    <w:p w:rsidR="00202468" w:rsidRDefault="00202468" w:rsidP="00D342D7">
      <w:pPr>
        <w:pStyle w:val="Titre2"/>
        <w:numPr>
          <w:ilvl w:val="1"/>
          <w:numId w:val="20"/>
        </w:numPr>
      </w:pPr>
      <w:bookmarkStart w:id="11" w:name="_Toc447124842"/>
      <w:r>
        <w:t>PHFM</w:t>
      </w:r>
      <w:bookmarkEnd w:id="11"/>
    </w:p>
    <w:p w:rsidR="007A20BF" w:rsidRDefault="007A20BF" w:rsidP="007A20BF"/>
    <w:tbl>
      <w:tblPr>
        <w:tblW w:w="8445" w:type="dxa"/>
        <w:tblLook w:val="04A0" w:firstRow="1" w:lastRow="0" w:firstColumn="1" w:lastColumn="0" w:noHBand="0" w:noVBand="1"/>
      </w:tblPr>
      <w:tblGrid>
        <w:gridCol w:w="874"/>
        <w:gridCol w:w="2072"/>
        <w:gridCol w:w="1791"/>
        <w:gridCol w:w="1909"/>
        <w:gridCol w:w="1799"/>
      </w:tblGrid>
      <w:tr w:rsidR="007A20BF" w:rsidRPr="007A20BF" w:rsidTr="006A36B3">
        <w:trPr>
          <w:trHeight w:val="30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7A20BF">
              <w:rPr>
                <w:rFonts w:eastAsia="Times New Roman" w:cs="Times New Roman"/>
                <w:b/>
                <w:color w:val="000000"/>
              </w:rPr>
              <w:t>CODE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7A20BF">
              <w:rPr>
                <w:rFonts w:eastAsia="Times New Roman" w:cs="Times New Roman"/>
                <w:b/>
                <w:color w:val="000000"/>
              </w:rPr>
              <w:t>DESCRIPTION_EN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7A20BF">
              <w:rPr>
                <w:rFonts w:eastAsia="Times New Roman" w:cs="Times New Roman"/>
                <w:b/>
                <w:color w:val="000000"/>
              </w:rPr>
              <w:t>DESCRIPTION_NL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7A20BF">
              <w:rPr>
                <w:rFonts w:eastAsia="Times New Roman" w:cs="Times New Roman"/>
                <w:b/>
                <w:color w:val="000000"/>
              </w:rPr>
              <w:t>DESCRIPTION_FR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7A20BF">
              <w:rPr>
                <w:rFonts w:eastAsia="Times New Roman" w:cs="Times New Roman"/>
                <w:b/>
                <w:color w:val="000000"/>
              </w:rPr>
              <w:t>DESCRIPTION_DE</w:t>
            </w:r>
          </w:p>
        </w:tc>
      </w:tr>
      <w:tr w:rsidR="007A20BF" w:rsidRPr="007A20BF" w:rsidTr="006A36B3">
        <w:trPr>
          <w:trHeight w:val="3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BOLUS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Bolus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Bolus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Bolus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Bolus</w:t>
            </w:r>
          </w:p>
        </w:tc>
      </w:tr>
      <w:tr w:rsidR="007A20BF" w:rsidRPr="007A20BF" w:rsidTr="006A36B3">
        <w:trPr>
          <w:trHeight w:val="3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INJ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Injection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Injectie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Injection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Injektion</w:t>
            </w:r>
          </w:p>
        </w:tc>
      </w:tr>
      <w:tr w:rsidR="007A20BF" w:rsidRPr="007A20BF" w:rsidTr="006A36B3">
        <w:trPr>
          <w:trHeight w:val="3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INTRA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Intramammary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Intramammair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Intramammaire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Intramammär</w:t>
            </w:r>
          </w:p>
        </w:tc>
      </w:tr>
      <w:tr w:rsidR="007A20BF" w:rsidRPr="007A20BF" w:rsidTr="006A36B3">
        <w:trPr>
          <w:trHeight w:val="60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INRDC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Intramammary dry cow treatment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Droogzet therapie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Tarissement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 xml:space="preserve">Intramammär Trockenstellen </w:t>
            </w:r>
          </w:p>
        </w:tc>
      </w:tr>
      <w:tr w:rsidR="007A20BF" w:rsidRPr="007A20BF" w:rsidTr="006A36B3">
        <w:trPr>
          <w:trHeight w:val="903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INTRP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Intrauterine preparations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Intra uterien preparaat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préparation intra utérine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 xml:space="preserve">Formulierung zur intrauterinen Anwendung </w:t>
            </w:r>
          </w:p>
        </w:tc>
      </w:tr>
      <w:tr w:rsidR="007A20BF" w:rsidRPr="007A20BF" w:rsidTr="006A36B3">
        <w:trPr>
          <w:trHeight w:val="3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NODEF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Not Defined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A20BF" w:rsidRPr="007A20BF" w:rsidTr="006A36B3">
        <w:trPr>
          <w:trHeight w:val="60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ORLPS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Oral pasta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 xml:space="preserve">Orale pasta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Pâte orale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 xml:space="preserve">Pasta zum Einnehmen </w:t>
            </w:r>
          </w:p>
        </w:tc>
      </w:tr>
      <w:tr w:rsidR="007A20BF" w:rsidRPr="007A20BF" w:rsidTr="006A36B3">
        <w:trPr>
          <w:trHeight w:val="60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ORLPR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Oral powder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 xml:space="preserve">Oraal poeder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Poudre orale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Pulver zum Einnehmen</w:t>
            </w:r>
          </w:p>
        </w:tc>
      </w:tr>
      <w:tr w:rsidR="007A20BF" w:rsidRPr="007A20BF" w:rsidTr="006A36B3">
        <w:trPr>
          <w:trHeight w:val="60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ORLS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Oral solution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Orale oplossing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Solution orale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Lösung zum Einnehmen</w:t>
            </w:r>
          </w:p>
        </w:tc>
      </w:tr>
      <w:tr w:rsidR="007A20BF" w:rsidRPr="007A20BF" w:rsidTr="006A36B3">
        <w:trPr>
          <w:trHeight w:val="3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PRMIX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Premix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Premix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Prémix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Vormischung</w:t>
            </w:r>
          </w:p>
        </w:tc>
      </w:tr>
      <w:tr w:rsidR="007A20BF" w:rsidRPr="007A20BF" w:rsidTr="006A36B3">
        <w:trPr>
          <w:trHeight w:val="60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TABL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Tablets, capsules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Tablet, capsule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Comprimé , capsule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BF" w:rsidRPr="007A20BF" w:rsidRDefault="007A20BF" w:rsidP="007A20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20BF">
              <w:rPr>
                <w:rFonts w:eastAsia="Times New Roman" w:cs="Times New Roman"/>
                <w:color w:val="000000"/>
              </w:rPr>
              <w:t>Tabletten, Kapsel</w:t>
            </w:r>
          </w:p>
        </w:tc>
      </w:tr>
    </w:tbl>
    <w:p w:rsidR="007A20BF" w:rsidRPr="007A20BF" w:rsidRDefault="007A20BF" w:rsidP="007A20BF"/>
    <w:p w:rsidR="00202468" w:rsidRDefault="00202468" w:rsidP="00D342D7">
      <w:pPr>
        <w:pStyle w:val="Titre2"/>
        <w:numPr>
          <w:ilvl w:val="1"/>
          <w:numId w:val="20"/>
        </w:numPr>
      </w:pPr>
      <w:bookmarkStart w:id="12" w:name="_Toc447124843"/>
      <w:r>
        <w:t>PKUN</w:t>
      </w:r>
      <w:bookmarkEnd w:id="12"/>
    </w:p>
    <w:p w:rsidR="00976AB8" w:rsidRPr="006A36B3" w:rsidRDefault="00976AB8" w:rsidP="00976AB8">
      <w:pPr>
        <w:rPr>
          <w:b/>
        </w:rPr>
      </w:pPr>
    </w:p>
    <w:tbl>
      <w:tblPr>
        <w:tblW w:w="8392" w:type="dxa"/>
        <w:tblLook w:val="04A0" w:firstRow="1" w:lastRow="0" w:firstColumn="1" w:lastColumn="0" w:noHBand="0" w:noVBand="1"/>
      </w:tblPr>
      <w:tblGrid>
        <w:gridCol w:w="829"/>
        <w:gridCol w:w="2069"/>
        <w:gridCol w:w="1791"/>
        <w:gridCol w:w="1904"/>
        <w:gridCol w:w="1799"/>
      </w:tblGrid>
      <w:tr w:rsidR="00976AB8" w:rsidRPr="00976AB8" w:rsidTr="006A36B3">
        <w:trPr>
          <w:trHeight w:val="28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b/>
                <w:color w:val="000000"/>
              </w:rPr>
              <w:t>CODE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b/>
                <w:color w:val="000000"/>
              </w:rPr>
              <w:t>DESCRIPTION_EN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b/>
                <w:color w:val="000000"/>
              </w:rPr>
              <w:t>DESCRIPTION_NL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b/>
                <w:color w:val="000000"/>
              </w:rPr>
              <w:t>DESCRIPTION_FR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b/>
                <w:color w:val="000000"/>
              </w:rPr>
              <w:t>DESCRIPTION_DE</w:t>
            </w:r>
          </w:p>
        </w:tc>
      </w:tr>
      <w:tr w:rsidR="00976AB8" w:rsidRPr="00976AB8" w:rsidTr="006A36B3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976AB8" w:rsidRPr="00976AB8" w:rsidTr="006A36B3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KG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KG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KG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KG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kg</w:t>
            </w:r>
          </w:p>
        </w:tc>
      </w:tr>
      <w:tr w:rsidR="00976AB8" w:rsidRPr="00976AB8" w:rsidTr="006A36B3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976AB8" w:rsidRPr="00976AB8" w:rsidTr="006A36B3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MG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MG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mg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mg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mg</w:t>
            </w:r>
          </w:p>
        </w:tc>
      </w:tr>
      <w:tr w:rsidR="00976AB8" w:rsidRPr="00976AB8" w:rsidTr="006A36B3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ML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ML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ml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ml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ml</w:t>
            </w:r>
          </w:p>
        </w:tc>
      </w:tr>
      <w:tr w:rsidR="00976AB8" w:rsidRPr="00976AB8" w:rsidTr="006A36B3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PIECP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PIECE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STUK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Pièce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AB8" w:rsidRPr="00976AB8" w:rsidRDefault="00976AB8" w:rsidP="0097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AB8">
              <w:rPr>
                <w:rFonts w:ascii="Calibri" w:eastAsia="Times New Roman" w:hAnsi="Calibri" w:cs="Times New Roman"/>
                <w:color w:val="000000"/>
              </w:rPr>
              <w:t>Stück</w:t>
            </w:r>
          </w:p>
        </w:tc>
      </w:tr>
    </w:tbl>
    <w:p w:rsidR="00976AB8" w:rsidRPr="00976AB8" w:rsidRDefault="00976AB8" w:rsidP="00976AB8"/>
    <w:p w:rsidR="00202468" w:rsidRPr="00202468" w:rsidRDefault="00202468" w:rsidP="00D342D7">
      <w:pPr>
        <w:pStyle w:val="Titre2"/>
        <w:numPr>
          <w:ilvl w:val="1"/>
          <w:numId w:val="20"/>
        </w:numPr>
      </w:pPr>
      <w:bookmarkStart w:id="13" w:name="_Toc447124844"/>
      <w:r>
        <w:t>SRUN</w:t>
      </w:r>
      <w:bookmarkEnd w:id="13"/>
    </w:p>
    <w:p w:rsidR="0035206B" w:rsidRPr="00700D81" w:rsidRDefault="0035206B" w:rsidP="0035206B">
      <w:pPr>
        <w:rPr>
          <w:b/>
        </w:rPr>
      </w:pPr>
    </w:p>
    <w:tbl>
      <w:tblPr>
        <w:tblW w:w="8582" w:type="dxa"/>
        <w:tblLook w:val="04A0" w:firstRow="1" w:lastRow="0" w:firstColumn="1" w:lastColumn="0" w:noHBand="0" w:noVBand="1"/>
      </w:tblPr>
      <w:tblGrid>
        <w:gridCol w:w="955"/>
        <w:gridCol w:w="2103"/>
        <w:gridCol w:w="1791"/>
        <w:gridCol w:w="1934"/>
        <w:gridCol w:w="1799"/>
      </w:tblGrid>
      <w:tr w:rsidR="004116D3" w:rsidRPr="004116D3" w:rsidTr="00700D81">
        <w:trPr>
          <w:trHeight w:val="30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4116D3">
              <w:rPr>
                <w:rFonts w:eastAsia="Times New Roman" w:cs="Times New Roman"/>
                <w:b/>
                <w:color w:val="000000"/>
              </w:rPr>
              <w:t>CODE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4116D3">
              <w:rPr>
                <w:rFonts w:eastAsia="Times New Roman" w:cs="Times New Roman"/>
                <w:b/>
                <w:color w:val="000000"/>
              </w:rPr>
              <w:t>DESCRIPTION_EN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4116D3">
              <w:rPr>
                <w:rFonts w:eastAsia="Times New Roman" w:cs="Times New Roman"/>
                <w:b/>
                <w:color w:val="000000"/>
              </w:rPr>
              <w:t>DESCRIPTION_NL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4116D3">
              <w:rPr>
                <w:rFonts w:eastAsia="Times New Roman" w:cs="Times New Roman"/>
                <w:b/>
                <w:color w:val="000000"/>
              </w:rPr>
              <w:t>DESCRIPTION_FR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4116D3">
              <w:rPr>
                <w:rFonts w:eastAsia="Times New Roman" w:cs="Times New Roman"/>
                <w:b/>
                <w:color w:val="000000"/>
              </w:rPr>
              <w:t>DESCRIPTION_DE</w:t>
            </w:r>
          </w:p>
        </w:tc>
      </w:tr>
      <w:tr w:rsidR="004116D3" w:rsidRPr="004116D3" w:rsidTr="00700D81">
        <w:trPr>
          <w:trHeight w:val="3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G/KGK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G/KG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G/KG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G/KG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g/kg</w:t>
            </w:r>
          </w:p>
        </w:tc>
      </w:tr>
      <w:tr w:rsidR="004116D3" w:rsidRPr="004116D3" w:rsidTr="00700D81">
        <w:trPr>
          <w:trHeight w:val="3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G/L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G/L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G/L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G/L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g/l</w:t>
            </w:r>
          </w:p>
        </w:tc>
      </w:tr>
      <w:tr w:rsidR="004116D3" w:rsidRPr="004116D3" w:rsidTr="00700D81">
        <w:trPr>
          <w:trHeight w:val="3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G/PIE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G/PIECE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G/PIECE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G/PIECE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g/Stück</w:t>
            </w:r>
          </w:p>
        </w:tc>
      </w:tr>
      <w:tr w:rsidR="004116D3" w:rsidRPr="004116D3" w:rsidTr="00700D81">
        <w:trPr>
          <w:trHeight w:val="3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IU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IU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116D3" w:rsidRPr="004116D3" w:rsidTr="00700D81">
        <w:trPr>
          <w:trHeight w:val="3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IU/G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IU/G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IU/G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IU/G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iu/g</w:t>
            </w:r>
          </w:p>
        </w:tc>
      </w:tr>
      <w:tr w:rsidR="004116D3" w:rsidRPr="004116D3" w:rsidTr="00700D81">
        <w:trPr>
          <w:trHeight w:val="3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IU/KK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IU/KG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IU/KG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IU/KG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iu/kg</w:t>
            </w:r>
          </w:p>
        </w:tc>
      </w:tr>
      <w:tr w:rsidR="004116D3" w:rsidRPr="004116D3" w:rsidTr="00700D81">
        <w:trPr>
          <w:trHeight w:val="3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IU/ML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IU/ML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IU/ML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IU/ML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iu/ml</w:t>
            </w:r>
          </w:p>
        </w:tc>
      </w:tr>
      <w:tr w:rsidR="004116D3" w:rsidRPr="004116D3" w:rsidTr="00700D81">
        <w:trPr>
          <w:trHeight w:val="3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IUPCE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IU/PIECE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IU/PIECE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IU/PIECE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iu/Stück</w:t>
            </w:r>
          </w:p>
        </w:tc>
      </w:tr>
      <w:tr w:rsidR="004116D3" w:rsidRPr="004116D3" w:rsidTr="00700D81">
        <w:trPr>
          <w:trHeight w:val="3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MG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116D3" w:rsidRPr="004116D3" w:rsidTr="00700D81">
        <w:trPr>
          <w:trHeight w:val="3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MG/G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MG/G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116D3" w:rsidRPr="004116D3" w:rsidTr="00700D81">
        <w:trPr>
          <w:trHeight w:val="3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MG/MG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MG/MG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116D3" w:rsidRPr="004116D3" w:rsidTr="00700D81">
        <w:trPr>
          <w:trHeight w:val="3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MG/ML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MG/ML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116D3" w:rsidRPr="004116D3" w:rsidTr="00700D81">
        <w:trPr>
          <w:trHeight w:val="3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MG/PP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MG/PIECE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MG/PIECE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MG/PIECE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mg/Stück</w:t>
            </w:r>
          </w:p>
        </w:tc>
      </w:tr>
      <w:tr w:rsidR="004116D3" w:rsidRPr="004116D3" w:rsidTr="00700D81">
        <w:trPr>
          <w:trHeight w:val="3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NODEF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Not Defined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116D3" w:rsidRPr="004116D3" w:rsidTr="00700D81">
        <w:trPr>
          <w:trHeight w:val="3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µG/ML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µG/ML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6D3" w:rsidRPr="004116D3" w:rsidRDefault="004116D3" w:rsidP="004116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116D3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4116D3" w:rsidRDefault="004116D3" w:rsidP="0035206B"/>
    <w:p w:rsidR="00700D81" w:rsidRDefault="00700D81">
      <w:r>
        <w:br w:type="page"/>
      </w:r>
    </w:p>
    <w:p w:rsidR="00906361" w:rsidRPr="0035206B" w:rsidRDefault="00906361" w:rsidP="0035206B"/>
    <w:p w:rsidR="00F93643" w:rsidRDefault="00F93643" w:rsidP="00D342D7">
      <w:pPr>
        <w:pStyle w:val="Titre2"/>
        <w:numPr>
          <w:ilvl w:val="1"/>
          <w:numId w:val="20"/>
        </w:numPr>
      </w:pPr>
      <w:bookmarkStart w:id="14" w:name="_Toc447124845"/>
      <w:r>
        <w:t>PTGY</w:t>
      </w:r>
      <w:bookmarkEnd w:id="14"/>
    </w:p>
    <w:p w:rsidR="00464206" w:rsidRDefault="00464206" w:rsidP="00464206"/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931"/>
        <w:gridCol w:w="1888"/>
        <w:gridCol w:w="2594"/>
        <w:gridCol w:w="1785"/>
        <w:gridCol w:w="1728"/>
      </w:tblGrid>
      <w:tr w:rsidR="00464206" w:rsidRPr="00464206" w:rsidTr="00700D81">
        <w:trPr>
          <w:trHeight w:val="29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b/>
                <w:color w:val="000000"/>
              </w:rPr>
              <w:t>CODE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b/>
                <w:color w:val="000000"/>
              </w:rPr>
              <w:t>DESCRIPTION_EN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b/>
                <w:color w:val="000000"/>
              </w:rPr>
              <w:t>DESCRIPTION_NL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b/>
                <w:color w:val="000000"/>
              </w:rPr>
              <w:t>DESCRIPTION_FR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b/>
                <w:color w:val="000000"/>
              </w:rPr>
              <w:t>DESCRIPTION_DE</w:t>
            </w:r>
          </w:p>
        </w:tc>
      </w:tr>
      <w:tr w:rsidR="00464206" w:rsidRPr="00464206" w:rsidTr="00700D81">
        <w:trPr>
          <w:trHeight w:val="59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ATRHS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Atrophic rhinitis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Atrofische rhinitis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Rhinite atrophique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Atrophische Rhinitis</w:t>
            </w:r>
          </w:p>
        </w:tc>
      </w:tr>
      <w:tr w:rsidR="00464206" w:rsidRPr="00464206" w:rsidTr="00700D81">
        <w:trPr>
          <w:trHeight w:val="59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BAENT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Bacterial enteritis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Bacteriële enteritis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 xml:space="preserve">Entérite bactérielle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Bakterielle Enteritis</w:t>
            </w:r>
          </w:p>
        </w:tc>
      </w:tr>
      <w:tr w:rsidR="00464206" w:rsidRPr="00464206" w:rsidTr="00700D81">
        <w:trPr>
          <w:trHeight w:val="29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COLIS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Colibacillosis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Colibacillosis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Colibacillosis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Kolibazillose</w:t>
            </w:r>
          </w:p>
        </w:tc>
      </w:tr>
      <w:tr w:rsidR="00464206" w:rsidRPr="00464206" w:rsidTr="00700D81">
        <w:trPr>
          <w:trHeight w:val="29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CORY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Coryza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Coryza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Coryza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Schnupfen</w:t>
            </w:r>
          </w:p>
        </w:tc>
      </w:tr>
      <w:tr w:rsidR="00464206" w:rsidRPr="00464206" w:rsidTr="00700D81">
        <w:trPr>
          <w:trHeight w:val="59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SPIJN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Digestive disorders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Spijsverteringsstoornissen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Troubles digistifs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Verdauungsstörungen</w:t>
            </w:r>
          </w:p>
        </w:tc>
      </w:tr>
      <w:tr w:rsidR="00464206" w:rsidRPr="00464206" w:rsidTr="00700D81">
        <w:trPr>
          <w:trHeight w:val="29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DROE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Dry therapy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Droogzettherapie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Tarissement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Trockenstellen</w:t>
            </w:r>
          </w:p>
        </w:tc>
      </w:tr>
      <w:tr w:rsidR="00464206" w:rsidRPr="00464206" w:rsidTr="00700D81">
        <w:trPr>
          <w:trHeight w:val="29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DYSE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Dysenteria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Dysenterie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Dysentérie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Dysenterie</w:t>
            </w:r>
          </w:p>
        </w:tc>
      </w:tr>
      <w:tr w:rsidR="00464206" w:rsidRPr="00464206" w:rsidTr="00700D81">
        <w:trPr>
          <w:trHeight w:val="59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EXSES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Exudative epidermitis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Exsudatieve epidermitis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 xml:space="preserve">Epidermite exudative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Exsudative Epidermitis</w:t>
            </w:r>
          </w:p>
        </w:tc>
      </w:tr>
      <w:tr w:rsidR="00464206" w:rsidRPr="00464206" w:rsidTr="00700D81">
        <w:trPr>
          <w:trHeight w:val="59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OOGPM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Eye disorders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oogproblemen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Troubles oculaires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Augenkrankheiten</w:t>
            </w:r>
          </w:p>
        </w:tc>
      </w:tr>
      <w:tr w:rsidR="00464206" w:rsidRPr="00464206" w:rsidTr="00700D81">
        <w:trPr>
          <w:trHeight w:val="894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ALGSA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General disorders / others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 xml:space="preserve">algemene stoornissen/andere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 xml:space="preserve">troubles généraux / autres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 xml:space="preserve">Allgemeine Störungen/Sonstige </w:t>
            </w:r>
          </w:p>
        </w:tc>
      </w:tr>
      <w:tr w:rsidR="00464206" w:rsidRPr="00464206" w:rsidTr="00700D81">
        <w:trPr>
          <w:trHeight w:val="894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INTAC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Intestinal adenomatosis complex (PIA)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Intestinaal adenomatose complex (PIA)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Adénomatose intestinale porcine (Iléite)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 xml:space="preserve">Intestinaler Adenomatose-Komplex (PIA) </w:t>
            </w:r>
          </w:p>
        </w:tc>
      </w:tr>
      <w:tr w:rsidR="00464206" w:rsidRPr="00464206" w:rsidTr="00700D81">
        <w:trPr>
          <w:trHeight w:val="119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LOCAN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Locomotor disorders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locomotorische aandoeningen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Troubles locomotrices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Erkrankungen des Bewegungsapparates</w:t>
            </w:r>
          </w:p>
        </w:tc>
      </w:tr>
      <w:tr w:rsidR="00464206" w:rsidRPr="00464206" w:rsidTr="00700D81">
        <w:trPr>
          <w:trHeight w:val="29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MAST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Mastitis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mastitis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Mammite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Mastitis</w:t>
            </w:r>
          </w:p>
        </w:tc>
      </w:tr>
      <w:tr w:rsidR="00464206" w:rsidRPr="00464206" w:rsidTr="00700D81">
        <w:trPr>
          <w:trHeight w:val="59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MYCMS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Mycoplasmosis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Mycoplasmose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Infections à Mycoplasme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 xml:space="preserve">Mycoplasmose </w:t>
            </w:r>
          </w:p>
        </w:tc>
      </w:tr>
      <w:tr w:rsidR="00464206" w:rsidRPr="00464206" w:rsidTr="00700D81">
        <w:trPr>
          <w:trHeight w:val="59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NEENT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Necrotic enteritis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Necrotiserende enteritis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 xml:space="preserve">Entérite nécrotique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Nekrotische Enteritis</w:t>
            </w:r>
          </w:p>
        </w:tc>
      </w:tr>
      <w:tr w:rsidR="00464206" w:rsidRPr="00464206" w:rsidTr="00700D81">
        <w:trPr>
          <w:trHeight w:val="59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ZENTU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Nervous system disorders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zenuwstoornissen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 xml:space="preserve">for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Störungen des Nervensystems</w:t>
            </w:r>
          </w:p>
        </w:tc>
      </w:tr>
      <w:tr w:rsidR="00464206" w:rsidRPr="00464206" w:rsidTr="00700D81">
        <w:trPr>
          <w:trHeight w:val="29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ORTI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ORT infection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 xml:space="preserve">ORT infectie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 xml:space="preserve">Infection ORT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ORT-Infektion</w:t>
            </w:r>
          </w:p>
        </w:tc>
      </w:tr>
      <w:tr w:rsidR="00464206" w:rsidRPr="00464206" w:rsidTr="00700D81">
        <w:trPr>
          <w:trHeight w:val="59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PERBG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Peri-operative treatment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Peri-operatieve behandeling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Traitement péri-opérative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Perioperative Behandlung</w:t>
            </w:r>
          </w:p>
        </w:tc>
      </w:tr>
      <w:tr w:rsidR="00464206" w:rsidRPr="00464206" w:rsidTr="00700D81">
        <w:trPr>
          <w:trHeight w:val="59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PLEUE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Pleuropneumoniae (APP)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Pleuropneumonie (APP)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Pleuropneumonie (APP)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Pleuropneumoniae (APP)</w:t>
            </w:r>
          </w:p>
        </w:tc>
      </w:tr>
      <w:tr w:rsidR="00464206" w:rsidRPr="00464206" w:rsidTr="00700D81">
        <w:trPr>
          <w:trHeight w:val="59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ADSEN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Respiratory problems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 xml:space="preserve">Ademhalingsaandoeningen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Troubles respiratoires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Atmungsprobleme</w:t>
            </w:r>
          </w:p>
        </w:tc>
      </w:tr>
      <w:tr w:rsidR="00464206" w:rsidRPr="00464206" w:rsidTr="00700D81">
        <w:trPr>
          <w:trHeight w:val="59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HUIDN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Skin disorders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huidaandoeningen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Troubles de la peau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 xml:space="preserve">Hauterkrankungen </w:t>
            </w:r>
          </w:p>
        </w:tc>
      </w:tr>
      <w:tr w:rsidR="00464206" w:rsidRPr="00464206" w:rsidTr="00700D81">
        <w:trPr>
          <w:trHeight w:val="59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UROAN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Urogenital disorders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urogenitale aandoeningen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 xml:space="preserve">Maladies urogénitales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06" w:rsidRPr="00464206" w:rsidRDefault="00464206" w:rsidP="0046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4206">
              <w:rPr>
                <w:rFonts w:ascii="Calibri" w:eastAsia="Times New Roman" w:hAnsi="Calibri" w:cs="Times New Roman"/>
                <w:color w:val="000000"/>
              </w:rPr>
              <w:t>Urogenitale Erkrankungen</w:t>
            </w:r>
          </w:p>
        </w:tc>
      </w:tr>
    </w:tbl>
    <w:p w:rsidR="00464206" w:rsidRPr="00464206" w:rsidRDefault="00464206" w:rsidP="00464206"/>
    <w:p w:rsidR="00B26E39" w:rsidRPr="00202468" w:rsidRDefault="00B26E39" w:rsidP="00D342D7">
      <w:pPr>
        <w:pStyle w:val="Titre2"/>
        <w:numPr>
          <w:ilvl w:val="1"/>
          <w:numId w:val="20"/>
        </w:numPr>
      </w:pPr>
      <w:bookmarkStart w:id="15" w:name="_Toc447124846"/>
      <w:r>
        <w:t>Notification Action</w:t>
      </w:r>
      <w:bookmarkEnd w:id="15"/>
    </w:p>
    <w:p w:rsidR="0035206B" w:rsidRDefault="0035206B" w:rsidP="0035206B">
      <w:pPr>
        <w:pStyle w:val="Titre2"/>
      </w:pPr>
    </w:p>
    <w:tbl>
      <w:tblPr>
        <w:tblW w:w="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369"/>
      </w:tblGrid>
      <w:tr w:rsidR="00B26E39" w:rsidRPr="0085679D" w:rsidTr="005035F2">
        <w:trPr>
          <w:trHeight w:val="300"/>
        </w:trPr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6E39" w:rsidRPr="0085679D" w:rsidRDefault="0035206B" w:rsidP="002F710C">
            <w:pPr>
              <w:jc w:val="both"/>
              <w:rPr>
                <w:rFonts w:ascii="HP Simplified" w:hAnsi="HP Simplified"/>
                <w:b/>
                <w:lang w:val="nl-NL" w:eastAsia="nl-NL"/>
              </w:rPr>
            </w:pPr>
            <w:r w:rsidRPr="00C13264">
              <w:t xml:space="preserve"> </w:t>
            </w:r>
            <w:r w:rsidR="00B26E39" w:rsidRPr="0085679D">
              <w:rPr>
                <w:rFonts w:ascii="HP Simplified" w:hAnsi="HP Simplified"/>
                <w:b/>
                <w:lang w:val="nl-NL" w:eastAsia="nl-NL"/>
              </w:rPr>
              <w:t>CODE</w:t>
            </w:r>
          </w:p>
        </w:tc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B26E39" w:rsidRPr="0085679D" w:rsidRDefault="00B26E39" w:rsidP="002F710C">
            <w:pPr>
              <w:jc w:val="both"/>
              <w:rPr>
                <w:rFonts w:ascii="HP Simplified" w:hAnsi="HP Simplified"/>
                <w:b/>
                <w:lang w:val="nl-NL" w:eastAsia="nl-NL"/>
              </w:rPr>
            </w:pPr>
            <w:r w:rsidRPr="0085679D">
              <w:rPr>
                <w:rFonts w:ascii="HP Simplified" w:hAnsi="HP Simplified"/>
                <w:b/>
                <w:lang w:val="nl-NL" w:eastAsia="nl-NL"/>
              </w:rPr>
              <w:t>DESCRIPTION</w:t>
            </w:r>
          </w:p>
        </w:tc>
      </w:tr>
      <w:tr w:rsidR="00B26E39" w:rsidRPr="0085679D" w:rsidTr="005035F2">
        <w:trPr>
          <w:trHeight w:val="300"/>
        </w:trPr>
        <w:tc>
          <w:tcPr>
            <w:tcW w:w="1791" w:type="dxa"/>
            <w:shd w:val="clear" w:color="auto" w:fill="auto"/>
            <w:noWrap/>
            <w:vAlign w:val="bottom"/>
          </w:tcPr>
          <w:p w:rsidR="00B26E39" w:rsidRPr="0085679D" w:rsidRDefault="006C2A60" w:rsidP="002F710C">
            <w:pPr>
              <w:jc w:val="both"/>
              <w:rPr>
                <w:rFonts w:ascii="HP Simplified" w:hAnsi="HP Simplified"/>
                <w:lang w:val="nl-NL" w:eastAsia="nl-NL"/>
              </w:rPr>
            </w:pPr>
            <w:r>
              <w:rPr>
                <w:rFonts w:ascii="HP Simplified" w:hAnsi="HP Simplified"/>
                <w:lang w:val="nl-NL" w:eastAsia="nl-NL"/>
              </w:rPr>
              <w:t>SENT</w:t>
            </w:r>
          </w:p>
        </w:tc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B26E39" w:rsidRPr="0085679D" w:rsidRDefault="005035F2" w:rsidP="002F710C">
            <w:pPr>
              <w:jc w:val="both"/>
              <w:rPr>
                <w:rFonts w:ascii="HP Simplified" w:hAnsi="HP Simplified"/>
                <w:lang w:val="nl-NL" w:eastAsia="nl-NL"/>
              </w:rPr>
            </w:pPr>
            <w:r>
              <w:rPr>
                <w:rFonts w:ascii="HP Simplified" w:hAnsi="HP Simplified"/>
                <w:lang w:val="nl-NL" w:eastAsia="nl-NL"/>
              </w:rPr>
              <w:t>Set to Entered</w:t>
            </w:r>
          </w:p>
        </w:tc>
      </w:tr>
      <w:tr w:rsidR="005035F2" w:rsidRPr="0085679D" w:rsidTr="005035F2">
        <w:trPr>
          <w:trHeight w:val="300"/>
        </w:trPr>
        <w:tc>
          <w:tcPr>
            <w:tcW w:w="1791" w:type="dxa"/>
            <w:shd w:val="clear" w:color="auto" w:fill="auto"/>
            <w:noWrap/>
            <w:vAlign w:val="bottom"/>
          </w:tcPr>
          <w:p w:rsidR="005035F2" w:rsidRDefault="005035F2" w:rsidP="002F710C">
            <w:pPr>
              <w:jc w:val="both"/>
              <w:rPr>
                <w:rFonts w:ascii="HP Simplified" w:hAnsi="HP Simplified"/>
                <w:lang w:val="nl-NL" w:eastAsia="nl-NL"/>
              </w:rPr>
            </w:pPr>
            <w:r>
              <w:rPr>
                <w:rFonts w:ascii="HP Simplified" w:hAnsi="HP Simplified"/>
                <w:lang w:val="nl-NL" w:eastAsia="nl-NL"/>
              </w:rPr>
              <w:t>SV</w:t>
            </w:r>
            <w:r w:rsidR="002F710C">
              <w:rPr>
                <w:rFonts w:ascii="HP Simplified" w:hAnsi="HP Simplified"/>
                <w:lang w:val="nl-NL" w:eastAsia="nl-NL"/>
              </w:rPr>
              <w:t>E</w:t>
            </w:r>
          </w:p>
        </w:tc>
        <w:tc>
          <w:tcPr>
            <w:tcW w:w="2369" w:type="dxa"/>
            <w:shd w:val="clear" w:color="auto" w:fill="auto"/>
            <w:noWrap/>
            <w:vAlign w:val="bottom"/>
          </w:tcPr>
          <w:p w:rsidR="005035F2" w:rsidRDefault="005035F2" w:rsidP="002F710C">
            <w:pPr>
              <w:jc w:val="both"/>
              <w:rPr>
                <w:rFonts w:ascii="HP Simplified" w:hAnsi="HP Simplified"/>
                <w:lang w:val="nl-NL" w:eastAsia="nl-NL"/>
              </w:rPr>
            </w:pPr>
            <w:r>
              <w:rPr>
                <w:rFonts w:ascii="HP Simplified" w:hAnsi="HP Simplified"/>
                <w:lang w:val="nl-NL" w:eastAsia="nl-NL"/>
              </w:rPr>
              <w:t>Save</w:t>
            </w:r>
          </w:p>
        </w:tc>
      </w:tr>
      <w:tr w:rsidR="00B26E39" w:rsidRPr="0085679D" w:rsidTr="005035F2">
        <w:trPr>
          <w:trHeight w:val="300"/>
        </w:trPr>
        <w:tc>
          <w:tcPr>
            <w:tcW w:w="1791" w:type="dxa"/>
            <w:shd w:val="clear" w:color="auto" w:fill="auto"/>
            <w:noWrap/>
            <w:vAlign w:val="bottom"/>
          </w:tcPr>
          <w:p w:rsidR="00B26E39" w:rsidRPr="0085679D" w:rsidRDefault="005035F2" w:rsidP="002F710C">
            <w:pPr>
              <w:jc w:val="both"/>
              <w:rPr>
                <w:rFonts w:ascii="HP Simplified" w:hAnsi="HP Simplified"/>
                <w:lang w:val="nl-NL" w:eastAsia="nl-NL"/>
              </w:rPr>
            </w:pPr>
            <w:r>
              <w:rPr>
                <w:rFonts w:ascii="HP Simplified" w:hAnsi="HP Simplified"/>
                <w:lang w:val="nl-NL" w:eastAsia="nl-NL"/>
              </w:rPr>
              <w:t>APT</w:t>
            </w:r>
          </w:p>
        </w:tc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B26E39" w:rsidRPr="0085679D" w:rsidRDefault="005035F2" w:rsidP="002F710C">
            <w:pPr>
              <w:jc w:val="both"/>
              <w:rPr>
                <w:rFonts w:ascii="HP Simplified" w:hAnsi="HP Simplified"/>
                <w:lang w:val="nl-NL" w:eastAsia="nl-NL"/>
              </w:rPr>
            </w:pPr>
            <w:r>
              <w:rPr>
                <w:rFonts w:ascii="HP Simplified" w:hAnsi="HP Simplified"/>
                <w:lang w:val="nl-NL" w:eastAsia="nl-NL"/>
              </w:rPr>
              <w:t>Accept</w:t>
            </w:r>
          </w:p>
        </w:tc>
      </w:tr>
      <w:tr w:rsidR="00B26E39" w:rsidRPr="0085679D" w:rsidTr="005035F2">
        <w:trPr>
          <w:trHeight w:val="300"/>
        </w:trPr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6E39" w:rsidRPr="0085679D" w:rsidRDefault="005035F2" w:rsidP="002F710C">
            <w:pPr>
              <w:jc w:val="both"/>
              <w:rPr>
                <w:rFonts w:ascii="HP Simplified" w:hAnsi="HP Simplified"/>
                <w:lang w:val="nl-NL" w:eastAsia="nl-NL"/>
              </w:rPr>
            </w:pPr>
            <w:r>
              <w:rPr>
                <w:rFonts w:ascii="HP Simplified" w:hAnsi="HP Simplified"/>
                <w:lang w:val="nl-NL" w:eastAsia="nl-NL"/>
              </w:rPr>
              <w:t>REF</w:t>
            </w:r>
          </w:p>
        </w:tc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B26E39" w:rsidRPr="0085679D" w:rsidRDefault="005035F2" w:rsidP="005035F2">
            <w:pPr>
              <w:jc w:val="both"/>
              <w:rPr>
                <w:rFonts w:ascii="HP Simplified" w:hAnsi="HP Simplified"/>
                <w:lang w:val="nl-NL" w:eastAsia="nl-NL"/>
              </w:rPr>
            </w:pPr>
            <w:r>
              <w:rPr>
                <w:rFonts w:ascii="HP Simplified" w:hAnsi="HP Simplified"/>
                <w:lang w:val="nl-NL" w:eastAsia="nl-NL"/>
              </w:rPr>
              <w:t>Refuse</w:t>
            </w:r>
          </w:p>
        </w:tc>
      </w:tr>
      <w:tr w:rsidR="005035F2" w:rsidRPr="0085679D" w:rsidTr="005035F2">
        <w:trPr>
          <w:trHeight w:val="300"/>
        </w:trPr>
        <w:tc>
          <w:tcPr>
            <w:tcW w:w="1791" w:type="dxa"/>
            <w:shd w:val="clear" w:color="auto" w:fill="auto"/>
            <w:noWrap/>
            <w:vAlign w:val="bottom"/>
          </w:tcPr>
          <w:p w:rsidR="005035F2" w:rsidRPr="0085679D" w:rsidRDefault="005035F2" w:rsidP="00EF136A">
            <w:pPr>
              <w:jc w:val="both"/>
              <w:rPr>
                <w:rFonts w:ascii="HP Simplified" w:hAnsi="HP Simplified"/>
                <w:lang w:val="nl-NL" w:eastAsia="nl-NL"/>
              </w:rPr>
            </w:pPr>
            <w:r>
              <w:rPr>
                <w:rFonts w:ascii="HP Simplified" w:hAnsi="HP Simplified"/>
                <w:lang w:val="nl-NL" w:eastAsia="nl-NL"/>
              </w:rPr>
              <w:t>CAN</w:t>
            </w:r>
          </w:p>
        </w:tc>
        <w:tc>
          <w:tcPr>
            <w:tcW w:w="2369" w:type="dxa"/>
            <w:shd w:val="clear" w:color="auto" w:fill="auto"/>
            <w:noWrap/>
            <w:vAlign w:val="bottom"/>
          </w:tcPr>
          <w:p w:rsidR="005035F2" w:rsidRDefault="005035F2" w:rsidP="005035F2">
            <w:pPr>
              <w:jc w:val="both"/>
              <w:rPr>
                <w:rFonts w:ascii="HP Simplified" w:hAnsi="HP Simplified"/>
                <w:lang w:val="nl-NL" w:eastAsia="nl-NL"/>
              </w:rPr>
            </w:pPr>
            <w:r>
              <w:rPr>
                <w:rFonts w:ascii="HP Simplified" w:hAnsi="HP Simplified"/>
                <w:lang w:val="nl-NL" w:eastAsia="nl-NL"/>
              </w:rPr>
              <w:t>Cancel</w:t>
            </w:r>
          </w:p>
        </w:tc>
      </w:tr>
    </w:tbl>
    <w:p w:rsidR="0035206B" w:rsidRDefault="0035206B" w:rsidP="0035206B">
      <w:pPr>
        <w:pStyle w:val="Titre2"/>
      </w:pPr>
    </w:p>
    <w:p w:rsidR="0035206B" w:rsidRPr="00624B49" w:rsidRDefault="0035206B" w:rsidP="00B178E1">
      <w:pPr>
        <w:ind w:left="360"/>
      </w:pPr>
    </w:p>
    <w:sectPr w:rsidR="0035206B" w:rsidRPr="00624B49" w:rsidSect="00967F75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6E" w:rsidRDefault="00D0226E" w:rsidP="00685849">
      <w:pPr>
        <w:spacing w:after="0" w:line="240" w:lineRule="auto"/>
      </w:pPr>
      <w:r>
        <w:separator/>
      </w:r>
    </w:p>
  </w:endnote>
  <w:endnote w:type="continuationSeparator" w:id="0">
    <w:p w:rsidR="00D0226E" w:rsidRDefault="00D0226E" w:rsidP="0068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P Simplified">
    <w:altName w:val="Arial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20" w:rsidRDefault="00D0226E" w:rsidP="00257838">
    <w:pPr>
      <w:pStyle w:val="Pieddepage"/>
      <w:pBdr>
        <w:top w:val="single" w:sz="4" w:space="1" w:color="A5A5A5" w:themeColor="background1" w:themeShade="A5"/>
      </w:pBdr>
      <w:rPr>
        <w:rFonts w:cstheme="minorHAnsi"/>
        <w:color w:val="808080" w:themeColor="background1" w:themeShade="80"/>
      </w:rPr>
    </w:pPr>
    <w:sdt>
      <w:sdtPr>
        <w:rPr>
          <w:rFonts w:cstheme="minorHAnsi"/>
          <w:color w:val="808080" w:themeColor="background1" w:themeShade="80"/>
        </w:rPr>
        <w:alias w:val="Title"/>
        <w:tag w:val=""/>
        <w:id w:val="-1682810023"/>
        <w:placeholder>
          <w:docPart w:val="019F0E5F764548AF9B6751859D07EA2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F0B20" w:rsidRPr="00A62DA3">
          <w:rPr>
            <w:rFonts w:cstheme="minorHAnsi"/>
            <w:color w:val="808080" w:themeColor="background1" w:themeShade="80"/>
          </w:rPr>
          <w:t>Import Medicinal Delivery Notification</w:t>
        </w:r>
      </w:sdtContent>
    </w:sdt>
    <w:r w:rsidR="002F0B20" w:rsidRPr="000D6DC3">
      <w:rPr>
        <w:rFonts w:cstheme="minorHAnsi"/>
        <w:color w:val="808080" w:themeColor="background1" w:themeShade="80"/>
      </w:rPr>
      <w:tab/>
    </w:r>
    <w:r w:rsidR="002F0B20" w:rsidRPr="000D6DC3">
      <w:rPr>
        <w:rFonts w:cstheme="minorHAnsi"/>
        <w:color w:val="808080" w:themeColor="background1" w:themeShade="80"/>
      </w:rPr>
      <w:fldChar w:fldCharType="begin"/>
    </w:r>
    <w:r w:rsidR="002F0B20" w:rsidRPr="000D6DC3">
      <w:rPr>
        <w:rFonts w:cstheme="minorHAnsi"/>
        <w:color w:val="808080" w:themeColor="background1" w:themeShade="80"/>
      </w:rPr>
      <w:instrText xml:space="preserve"> SAVEDATE  \@ "d/MM/yyyy"  \* MERGEFORMAT </w:instrText>
    </w:r>
    <w:r w:rsidR="002F0B20" w:rsidRPr="000D6DC3">
      <w:rPr>
        <w:rFonts w:cstheme="minorHAnsi"/>
        <w:color w:val="808080" w:themeColor="background1" w:themeShade="80"/>
      </w:rPr>
      <w:fldChar w:fldCharType="separate"/>
    </w:r>
    <w:r w:rsidR="00C87413">
      <w:rPr>
        <w:rFonts w:cstheme="minorHAnsi"/>
        <w:noProof/>
        <w:color w:val="808080" w:themeColor="background1" w:themeShade="80"/>
      </w:rPr>
      <w:t>18/04/2016</w:t>
    </w:r>
    <w:r w:rsidR="002F0B20" w:rsidRPr="000D6DC3">
      <w:rPr>
        <w:rFonts w:cstheme="minorHAnsi"/>
        <w:color w:val="808080" w:themeColor="background1" w:themeShade="80"/>
      </w:rPr>
      <w:fldChar w:fldCharType="end"/>
    </w:r>
    <w:r w:rsidR="002F0B20" w:rsidRPr="000D6DC3">
      <w:rPr>
        <w:rFonts w:cstheme="minorHAnsi"/>
        <w:color w:val="808080" w:themeColor="background1" w:themeShade="80"/>
      </w:rPr>
      <w:tab/>
    </w:r>
    <w:r w:rsidR="002F0B20" w:rsidRPr="000D6DC3">
      <w:rPr>
        <w:rFonts w:cstheme="minorHAnsi"/>
        <w:color w:val="808080" w:themeColor="background1" w:themeShade="80"/>
      </w:rPr>
      <w:fldChar w:fldCharType="begin"/>
    </w:r>
    <w:r w:rsidR="002F0B20" w:rsidRPr="000D6DC3">
      <w:rPr>
        <w:rFonts w:cstheme="minorHAnsi"/>
        <w:color w:val="808080" w:themeColor="background1" w:themeShade="80"/>
      </w:rPr>
      <w:instrText xml:space="preserve"> PAGE   \* MERGEFORMAT </w:instrText>
    </w:r>
    <w:r w:rsidR="002F0B20" w:rsidRPr="000D6DC3">
      <w:rPr>
        <w:rFonts w:cstheme="minorHAnsi"/>
        <w:color w:val="808080" w:themeColor="background1" w:themeShade="80"/>
      </w:rPr>
      <w:fldChar w:fldCharType="separate"/>
    </w:r>
    <w:r w:rsidR="00C87413">
      <w:rPr>
        <w:rFonts w:cstheme="minorHAnsi"/>
        <w:noProof/>
        <w:color w:val="808080" w:themeColor="background1" w:themeShade="80"/>
      </w:rPr>
      <w:t>20</w:t>
    </w:r>
    <w:r w:rsidR="002F0B20" w:rsidRPr="000D6DC3">
      <w:rPr>
        <w:rFonts w:cstheme="minorHAnsi"/>
        <w:noProof/>
        <w:color w:val="808080" w:themeColor="background1" w:themeShade="80"/>
      </w:rPr>
      <w:fldChar w:fldCharType="end"/>
    </w:r>
    <w:r w:rsidR="002F0B20" w:rsidRPr="000D6DC3">
      <w:rPr>
        <w:rFonts w:cstheme="minorHAnsi"/>
        <w:color w:val="808080" w:themeColor="background1" w:themeShade="80"/>
      </w:rPr>
      <w:t xml:space="preserve"> of </w:t>
    </w:r>
    <w:r w:rsidR="002F0B20" w:rsidRPr="000D6DC3">
      <w:rPr>
        <w:rFonts w:cstheme="minorHAnsi"/>
        <w:color w:val="808080" w:themeColor="background1" w:themeShade="80"/>
      </w:rPr>
      <w:fldChar w:fldCharType="begin"/>
    </w:r>
    <w:r w:rsidR="002F0B20" w:rsidRPr="000D6DC3">
      <w:rPr>
        <w:rFonts w:cstheme="minorHAnsi"/>
        <w:color w:val="808080" w:themeColor="background1" w:themeShade="80"/>
      </w:rPr>
      <w:instrText xml:space="preserve"> NUMPAGES  \* Arabic  \* MERGEFORMAT </w:instrText>
    </w:r>
    <w:r w:rsidR="002F0B20" w:rsidRPr="000D6DC3">
      <w:rPr>
        <w:rFonts w:cstheme="minorHAnsi"/>
        <w:color w:val="808080" w:themeColor="background1" w:themeShade="80"/>
      </w:rPr>
      <w:fldChar w:fldCharType="separate"/>
    </w:r>
    <w:r w:rsidR="00C87413">
      <w:rPr>
        <w:rFonts w:cstheme="minorHAnsi"/>
        <w:noProof/>
        <w:color w:val="808080" w:themeColor="background1" w:themeShade="80"/>
      </w:rPr>
      <w:t>20</w:t>
    </w:r>
    <w:r w:rsidR="002F0B20" w:rsidRPr="000D6DC3">
      <w:rPr>
        <w:rFonts w:cstheme="minorHAnsi"/>
        <w:color w:val="808080" w:themeColor="background1" w:themeShade="80"/>
      </w:rPr>
      <w:fldChar w:fldCharType="end"/>
    </w:r>
  </w:p>
  <w:p w:rsidR="002F0B20" w:rsidRPr="00257838" w:rsidRDefault="002F0B20" w:rsidP="00257838">
    <w:pPr>
      <w:pStyle w:val="Pieddepage"/>
      <w:pBdr>
        <w:top w:val="single" w:sz="4" w:space="1" w:color="A5A5A5" w:themeColor="background1" w:themeShade="A5"/>
      </w:pBdr>
      <w:rPr>
        <w:rFonts w:cstheme="minorHAnsi"/>
        <w:color w:val="808080" w:themeColor="background1" w:themeShade="80"/>
      </w:rPr>
    </w:pPr>
    <w:r>
      <w:rPr>
        <w:rFonts w:cstheme="minorHAnsi"/>
        <w:color w:val="808080" w:themeColor="background1" w:themeShade="80"/>
      </w:rPr>
      <w:t>Version 16.01.01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20" w:rsidRDefault="00D0226E" w:rsidP="00257838">
    <w:pPr>
      <w:pStyle w:val="Pieddepage"/>
      <w:pBdr>
        <w:top w:val="single" w:sz="4" w:space="1" w:color="A5A5A5" w:themeColor="background1" w:themeShade="A5"/>
      </w:pBdr>
      <w:rPr>
        <w:rFonts w:cstheme="minorHAnsi"/>
        <w:color w:val="808080" w:themeColor="background1" w:themeShade="80"/>
      </w:rPr>
    </w:pPr>
    <w:sdt>
      <w:sdtPr>
        <w:rPr>
          <w:rFonts w:cstheme="minorHAnsi"/>
          <w:color w:val="808080" w:themeColor="background1" w:themeShade="80"/>
        </w:rPr>
        <w:alias w:val="Title"/>
        <w:tag w:val=""/>
        <w:id w:val="-17962165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F0B20" w:rsidRPr="00A62DA3">
          <w:rPr>
            <w:rFonts w:cstheme="minorHAnsi"/>
            <w:color w:val="808080" w:themeColor="background1" w:themeShade="80"/>
          </w:rPr>
          <w:t>Import Medicinal Delivery Notification</w:t>
        </w:r>
      </w:sdtContent>
    </w:sdt>
    <w:r w:rsidR="002F0B20" w:rsidRPr="000D6DC3">
      <w:rPr>
        <w:rFonts w:cstheme="minorHAnsi"/>
        <w:color w:val="808080" w:themeColor="background1" w:themeShade="80"/>
      </w:rPr>
      <w:tab/>
    </w:r>
    <w:r w:rsidR="002F0B20" w:rsidRPr="000D6DC3">
      <w:rPr>
        <w:rFonts w:cstheme="minorHAnsi"/>
        <w:color w:val="808080" w:themeColor="background1" w:themeShade="80"/>
      </w:rPr>
      <w:fldChar w:fldCharType="begin"/>
    </w:r>
    <w:r w:rsidR="002F0B20" w:rsidRPr="000D6DC3">
      <w:rPr>
        <w:rFonts w:cstheme="minorHAnsi"/>
        <w:color w:val="808080" w:themeColor="background1" w:themeShade="80"/>
      </w:rPr>
      <w:instrText xml:space="preserve"> SAVEDATE  \@ "d/MM/yyyy"  \* MERGEFORMAT </w:instrText>
    </w:r>
    <w:r w:rsidR="002F0B20" w:rsidRPr="000D6DC3">
      <w:rPr>
        <w:rFonts w:cstheme="minorHAnsi"/>
        <w:color w:val="808080" w:themeColor="background1" w:themeShade="80"/>
      </w:rPr>
      <w:fldChar w:fldCharType="separate"/>
    </w:r>
    <w:r w:rsidR="00C87413">
      <w:rPr>
        <w:rFonts w:cstheme="minorHAnsi"/>
        <w:noProof/>
        <w:color w:val="808080" w:themeColor="background1" w:themeShade="80"/>
      </w:rPr>
      <w:t>18/04/2016</w:t>
    </w:r>
    <w:r w:rsidR="002F0B20" w:rsidRPr="000D6DC3">
      <w:rPr>
        <w:rFonts w:cstheme="minorHAnsi"/>
        <w:color w:val="808080" w:themeColor="background1" w:themeShade="80"/>
      </w:rPr>
      <w:fldChar w:fldCharType="end"/>
    </w:r>
    <w:r w:rsidR="002F0B20" w:rsidRPr="000D6DC3">
      <w:rPr>
        <w:rFonts w:cstheme="minorHAnsi"/>
        <w:color w:val="808080" w:themeColor="background1" w:themeShade="80"/>
      </w:rPr>
      <w:tab/>
    </w:r>
    <w:r w:rsidR="002F0B20" w:rsidRPr="000D6DC3">
      <w:rPr>
        <w:rFonts w:cstheme="minorHAnsi"/>
        <w:color w:val="808080" w:themeColor="background1" w:themeShade="80"/>
      </w:rPr>
      <w:fldChar w:fldCharType="begin"/>
    </w:r>
    <w:r w:rsidR="002F0B20" w:rsidRPr="000D6DC3">
      <w:rPr>
        <w:rFonts w:cstheme="minorHAnsi"/>
        <w:color w:val="808080" w:themeColor="background1" w:themeShade="80"/>
      </w:rPr>
      <w:instrText xml:space="preserve"> PAGE   \* MERGEFORMAT </w:instrText>
    </w:r>
    <w:r w:rsidR="002F0B20" w:rsidRPr="000D6DC3">
      <w:rPr>
        <w:rFonts w:cstheme="minorHAnsi"/>
        <w:color w:val="808080" w:themeColor="background1" w:themeShade="80"/>
      </w:rPr>
      <w:fldChar w:fldCharType="separate"/>
    </w:r>
    <w:r w:rsidR="00C87413">
      <w:rPr>
        <w:rFonts w:cstheme="minorHAnsi"/>
        <w:noProof/>
        <w:color w:val="808080" w:themeColor="background1" w:themeShade="80"/>
      </w:rPr>
      <w:t>1</w:t>
    </w:r>
    <w:r w:rsidR="002F0B20" w:rsidRPr="000D6DC3">
      <w:rPr>
        <w:rFonts w:cstheme="minorHAnsi"/>
        <w:noProof/>
        <w:color w:val="808080" w:themeColor="background1" w:themeShade="80"/>
      </w:rPr>
      <w:fldChar w:fldCharType="end"/>
    </w:r>
    <w:r w:rsidR="002F0B20" w:rsidRPr="000D6DC3">
      <w:rPr>
        <w:rFonts w:cstheme="minorHAnsi"/>
        <w:color w:val="808080" w:themeColor="background1" w:themeShade="80"/>
      </w:rPr>
      <w:t xml:space="preserve"> of </w:t>
    </w:r>
    <w:r w:rsidR="002F0B20" w:rsidRPr="000D6DC3">
      <w:rPr>
        <w:rFonts w:cstheme="minorHAnsi"/>
        <w:color w:val="808080" w:themeColor="background1" w:themeShade="80"/>
      </w:rPr>
      <w:fldChar w:fldCharType="begin"/>
    </w:r>
    <w:r w:rsidR="002F0B20" w:rsidRPr="000D6DC3">
      <w:rPr>
        <w:rFonts w:cstheme="minorHAnsi"/>
        <w:color w:val="808080" w:themeColor="background1" w:themeShade="80"/>
      </w:rPr>
      <w:instrText xml:space="preserve"> NUMPAGES  \* Arabic  \* MERGEFORMAT </w:instrText>
    </w:r>
    <w:r w:rsidR="002F0B20" w:rsidRPr="000D6DC3">
      <w:rPr>
        <w:rFonts w:cstheme="minorHAnsi"/>
        <w:color w:val="808080" w:themeColor="background1" w:themeShade="80"/>
      </w:rPr>
      <w:fldChar w:fldCharType="separate"/>
    </w:r>
    <w:r w:rsidR="00C87413">
      <w:rPr>
        <w:rFonts w:cstheme="minorHAnsi"/>
        <w:noProof/>
        <w:color w:val="808080" w:themeColor="background1" w:themeShade="80"/>
      </w:rPr>
      <w:t>20</w:t>
    </w:r>
    <w:r w:rsidR="002F0B20" w:rsidRPr="000D6DC3">
      <w:rPr>
        <w:rFonts w:cstheme="minorHAnsi"/>
        <w:color w:val="808080" w:themeColor="background1" w:themeShade="80"/>
      </w:rPr>
      <w:fldChar w:fldCharType="end"/>
    </w:r>
  </w:p>
  <w:p w:rsidR="002F0B20" w:rsidRPr="000D6DC3" w:rsidRDefault="002F0B20" w:rsidP="00257838">
    <w:pPr>
      <w:pStyle w:val="Pieddepage"/>
      <w:pBdr>
        <w:top w:val="single" w:sz="4" w:space="1" w:color="A5A5A5" w:themeColor="background1" w:themeShade="A5"/>
      </w:pBdr>
      <w:rPr>
        <w:rFonts w:cstheme="minorHAnsi"/>
        <w:color w:val="808080" w:themeColor="background1" w:themeShade="80"/>
      </w:rPr>
    </w:pPr>
    <w:r>
      <w:rPr>
        <w:rFonts w:cstheme="minorHAnsi"/>
        <w:color w:val="808080" w:themeColor="background1" w:themeShade="80"/>
      </w:rPr>
      <w:t>Version 16.01.01</w:t>
    </w:r>
  </w:p>
  <w:p w:rsidR="002F0B20" w:rsidRDefault="002F0B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6E" w:rsidRDefault="00D0226E" w:rsidP="00685849">
      <w:pPr>
        <w:spacing w:after="0" w:line="240" w:lineRule="auto"/>
      </w:pPr>
      <w:r>
        <w:separator/>
      </w:r>
    </w:p>
  </w:footnote>
  <w:footnote w:type="continuationSeparator" w:id="0">
    <w:p w:rsidR="00D0226E" w:rsidRDefault="00D0226E" w:rsidP="0068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20" w:rsidRPr="00CA13A3" w:rsidRDefault="002F0B20" w:rsidP="001D5DE0">
    <w:pPr>
      <w:pStyle w:val="En-tte"/>
      <w:tabs>
        <w:tab w:val="center" w:pos="2500"/>
        <w:tab w:val="right" w:pos="13750"/>
      </w:tabs>
      <w:ind w:right="29"/>
      <w:rPr>
        <w:noProof/>
      </w:rPr>
    </w:pPr>
    <w:r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20C61785" wp14:editId="7215F00B">
          <wp:simplePos x="0" y="0"/>
          <wp:positionH relativeFrom="column">
            <wp:posOffset>2551430</wp:posOffset>
          </wp:positionH>
          <wp:positionV relativeFrom="paragraph">
            <wp:posOffset>-183042</wp:posOffset>
          </wp:positionV>
          <wp:extent cx="1371600" cy="64833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4629E1F2" wp14:editId="366C6EA2">
          <wp:simplePos x="0" y="0"/>
          <wp:positionH relativeFrom="column">
            <wp:posOffset>4093210</wp:posOffset>
          </wp:positionH>
          <wp:positionV relativeFrom="paragraph">
            <wp:posOffset>-184150</wp:posOffset>
          </wp:positionV>
          <wp:extent cx="2732405" cy="609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19C">
      <w:rPr>
        <w:rFonts w:cs="Arial"/>
        <w:noProof/>
        <w:sz w:val="36"/>
        <w:szCs w:val="36"/>
        <w:lang w:val="fr-BE" w:eastAsia="fr-BE"/>
      </w:rPr>
      <w:drawing>
        <wp:inline distT="0" distB="0" distL="0" distR="0" wp14:anchorId="48652D29" wp14:editId="6C82509D">
          <wp:extent cx="832514" cy="399926"/>
          <wp:effectExtent l="0" t="0" r="5715" b="635"/>
          <wp:docPr id="3" name="Picture 3" descr="http://media-navigator.com.dedi2347.your-server.de/news_service/images/hp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edia-navigator.com.dedi2347.your-server.de/news_service/images/hpe_logo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983" cy="406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0B20" w:rsidRDefault="002F0B20" w:rsidP="00624B49">
    <w:pPr>
      <w:pStyle w:val="En-tte"/>
      <w:tabs>
        <w:tab w:val="left" w:pos="6930"/>
      </w:tabs>
    </w:pPr>
    <w:r w:rsidRPr="00211321">
      <w:rPr>
        <w:noProof/>
      </w:rPr>
      <w:t xml:space="preserve"> </w:t>
    </w:r>
    <w:r>
      <w:rPr>
        <w:noProof/>
      </w:rPr>
      <w:tab/>
    </w:r>
  </w:p>
  <w:p w:rsidR="002F0B20" w:rsidRDefault="002F0B2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20" w:rsidRPr="00CA13A3" w:rsidRDefault="002F0B20" w:rsidP="00685849">
    <w:pPr>
      <w:pStyle w:val="En-tte"/>
      <w:pBdr>
        <w:bottom w:val="single" w:sz="4" w:space="2" w:color="auto"/>
      </w:pBdr>
      <w:tabs>
        <w:tab w:val="center" w:pos="2500"/>
        <w:tab w:val="right" w:pos="13750"/>
      </w:tabs>
      <w:ind w:right="29"/>
      <w:rPr>
        <w:noProof/>
      </w:rPr>
    </w:pPr>
    <w:r>
      <w:rPr>
        <w:noProof/>
        <w:lang w:val="fr-BE" w:eastAsia="fr-BE"/>
      </w:rPr>
      <w:drawing>
        <wp:anchor distT="0" distB="0" distL="114300" distR="114300" simplePos="0" relativeHeight="251663360" behindDoc="0" locked="0" layoutInCell="1" allowOverlap="1" wp14:anchorId="4560EC90" wp14:editId="18FFD321">
          <wp:simplePos x="0" y="0"/>
          <wp:positionH relativeFrom="column">
            <wp:posOffset>2636874</wp:posOffset>
          </wp:positionH>
          <wp:positionV relativeFrom="paragraph">
            <wp:posOffset>-188624</wp:posOffset>
          </wp:positionV>
          <wp:extent cx="1371600" cy="6483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7216" behindDoc="0" locked="0" layoutInCell="1" allowOverlap="1" wp14:anchorId="682CDE75" wp14:editId="1C5F0BA4">
          <wp:simplePos x="0" y="0"/>
          <wp:positionH relativeFrom="column">
            <wp:posOffset>4201160</wp:posOffset>
          </wp:positionH>
          <wp:positionV relativeFrom="paragraph">
            <wp:posOffset>-180340</wp:posOffset>
          </wp:positionV>
          <wp:extent cx="2626360" cy="609600"/>
          <wp:effectExtent l="0" t="0" r="254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19C">
      <w:rPr>
        <w:rFonts w:cs="Arial"/>
        <w:noProof/>
        <w:sz w:val="36"/>
        <w:szCs w:val="36"/>
        <w:lang w:val="fr-BE" w:eastAsia="fr-BE"/>
      </w:rPr>
      <w:drawing>
        <wp:inline distT="0" distB="0" distL="0" distR="0" wp14:anchorId="526F769E" wp14:editId="19265A27">
          <wp:extent cx="832514" cy="399926"/>
          <wp:effectExtent l="0" t="0" r="5715" b="635"/>
          <wp:docPr id="4" name="Picture 4" descr="http://media-navigator.com.dedi2347.your-server.de/news_service/images/hp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edia-navigator.com.dedi2347.your-server.de/news_service/images/hpe_logo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983" cy="406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</w:t>
    </w:r>
    <w:r>
      <w:rPr>
        <w:noProof/>
      </w:rPr>
      <w:tab/>
    </w:r>
  </w:p>
  <w:p w:rsidR="002F0B20" w:rsidRDefault="002F0B20" w:rsidP="00685849">
    <w:pPr>
      <w:pStyle w:val="En-tte"/>
      <w:tabs>
        <w:tab w:val="left" w:pos="6930"/>
      </w:tabs>
    </w:pPr>
    <w:r w:rsidRPr="00211321">
      <w:rPr>
        <w:noProof/>
      </w:rPr>
      <w:t xml:space="preserve"> </w:t>
    </w:r>
    <w:r>
      <w:rPr>
        <w:noProof/>
      </w:rPr>
      <w:tab/>
    </w:r>
  </w:p>
  <w:p w:rsidR="002F0B20" w:rsidRDefault="002F0B20">
    <w:pPr>
      <w:pStyle w:val="En-tte"/>
    </w:pPr>
  </w:p>
  <w:p w:rsidR="002F0B20" w:rsidRDefault="002F0B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F20350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8232F"/>
    <w:multiLevelType w:val="hybridMultilevel"/>
    <w:tmpl w:val="E20C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52C0E"/>
    <w:multiLevelType w:val="hybridMultilevel"/>
    <w:tmpl w:val="FE4C4210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 w15:restartNumberingAfterBreak="0">
    <w:nsid w:val="0FD03F4F"/>
    <w:multiLevelType w:val="hybridMultilevel"/>
    <w:tmpl w:val="A6B6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60922"/>
    <w:multiLevelType w:val="hybridMultilevel"/>
    <w:tmpl w:val="142E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D7EA6"/>
    <w:multiLevelType w:val="multilevel"/>
    <w:tmpl w:val="2E2CB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CBB6027"/>
    <w:multiLevelType w:val="hybridMultilevel"/>
    <w:tmpl w:val="FAA8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3B1D"/>
    <w:multiLevelType w:val="hybridMultilevel"/>
    <w:tmpl w:val="1A14B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8046F9"/>
    <w:multiLevelType w:val="hybridMultilevel"/>
    <w:tmpl w:val="EDC4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42B11"/>
    <w:multiLevelType w:val="hybridMultilevel"/>
    <w:tmpl w:val="DC94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C4C83"/>
    <w:multiLevelType w:val="multilevel"/>
    <w:tmpl w:val="2E2CB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8BC32E2"/>
    <w:multiLevelType w:val="multilevel"/>
    <w:tmpl w:val="2E2CB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DFE7CFA"/>
    <w:multiLevelType w:val="hybridMultilevel"/>
    <w:tmpl w:val="0C02E796"/>
    <w:lvl w:ilvl="0" w:tplc="7F3200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45A640C2"/>
    <w:multiLevelType w:val="hybridMultilevel"/>
    <w:tmpl w:val="37C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070C6"/>
    <w:multiLevelType w:val="multilevel"/>
    <w:tmpl w:val="2E2CB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884068B"/>
    <w:multiLevelType w:val="multilevel"/>
    <w:tmpl w:val="2E2CB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76C58C5"/>
    <w:multiLevelType w:val="multilevel"/>
    <w:tmpl w:val="6AC0D3DA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E062A7B"/>
    <w:multiLevelType w:val="multilevel"/>
    <w:tmpl w:val="2E2CB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3E03AC5"/>
    <w:multiLevelType w:val="multilevel"/>
    <w:tmpl w:val="6AC0D3DA"/>
    <w:numStyleLink w:val="111111"/>
  </w:abstractNum>
  <w:abstractNum w:abstractNumId="19" w15:restartNumberingAfterBreak="0">
    <w:nsid w:val="7F8E4719"/>
    <w:multiLevelType w:val="hybridMultilevel"/>
    <w:tmpl w:val="AC62AE54"/>
    <w:lvl w:ilvl="0" w:tplc="8196F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3"/>
  </w:num>
  <w:num w:numId="5">
    <w:abstractNumId w:val="6"/>
  </w:num>
  <w:num w:numId="6">
    <w:abstractNumId w:val="1"/>
  </w:num>
  <w:num w:numId="7">
    <w:abstractNumId w:val="3"/>
  </w:num>
  <w:num w:numId="8">
    <w:abstractNumId w:val="15"/>
  </w:num>
  <w:num w:numId="9">
    <w:abstractNumId w:val="11"/>
  </w:num>
  <w:num w:numId="10">
    <w:abstractNumId w:val="19"/>
  </w:num>
  <w:num w:numId="11">
    <w:abstractNumId w:val="16"/>
  </w:num>
  <w:num w:numId="12">
    <w:abstractNumId w:val="18"/>
  </w:num>
  <w:num w:numId="13">
    <w:abstractNumId w:val="2"/>
  </w:num>
  <w:num w:numId="14">
    <w:abstractNumId w:val="12"/>
  </w:num>
  <w:num w:numId="15">
    <w:abstractNumId w:val="7"/>
  </w:num>
  <w:num w:numId="16">
    <w:abstractNumId w:val="5"/>
  </w:num>
  <w:num w:numId="17">
    <w:abstractNumId w:val="10"/>
  </w:num>
  <w:num w:numId="18">
    <w:abstractNumId w:val="14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E"/>
    <w:rsid w:val="000057A8"/>
    <w:rsid w:val="000103D8"/>
    <w:rsid w:val="00010602"/>
    <w:rsid w:val="00027364"/>
    <w:rsid w:val="00030C7B"/>
    <w:rsid w:val="00034D9E"/>
    <w:rsid w:val="000358CF"/>
    <w:rsid w:val="0005676F"/>
    <w:rsid w:val="00074D79"/>
    <w:rsid w:val="00084946"/>
    <w:rsid w:val="000901DD"/>
    <w:rsid w:val="000A7F02"/>
    <w:rsid w:val="000B389B"/>
    <w:rsid w:val="000C1791"/>
    <w:rsid w:val="000D4CB4"/>
    <w:rsid w:val="000D7FD1"/>
    <w:rsid w:val="00125EEF"/>
    <w:rsid w:val="00135850"/>
    <w:rsid w:val="00140BEE"/>
    <w:rsid w:val="00142F6F"/>
    <w:rsid w:val="00176604"/>
    <w:rsid w:val="001B0A2A"/>
    <w:rsid w:val="001B346E"/>
    <w:rsid w:val="001B5308"/>
    <w:rsid w:val="001D41BD"/>
    <w:rsid w:val="001D5DE0"/>
    <w:rsid w:val="001E4E7C"/>
    <w:rsid w:val="00202468"/>
    <w:rsid w:val="00203624"/>
    <w:rsid w:val="002036D9"/>
    <w:rsid w:val="00210863"/>
    <w:rsid w:val="002202D3"/>
    <w:rsid w:val="00221911"/>
    <w:rsid w:val="002404D8"/>
    <w:rsid w:val="00242BA5"/>
    <w:rsid w:val="002445DE"/>
    <w:rsid w:val="00245287"/>
    <w:rsid w:val="0025215A"/>
    <w:rsid w:val="00257838"/>
    <w:rsid w:val="002B12F1"/>
    <w:rsid w:val="002B6B2C"/>
    <w:rsid w:val="002E7B74"/>
    <w:rsid w:val="002F0B20"/>
    <w:rsid w:val="002F6C06"/>
    <w:rsid w:val="002F710C"/>
    <w:rsid w:val="0030034B"/>
    <w:rsid w:val="00301A4C"/>
    <w:rsid w:val="00301DFE"/>
    <w:rsid w:val="00307816"/>
    <w:rsid w:val="00313E56"/>
    <w:rsid w:val="003179A7"/>
    <w:rsid w:val="00340C1D"/>
    <w:rsid w:val="0034282D"/>
    <w:rsid w:val="00344C11"/>
    <w:rsid w:val="0035206B"/>
    <w:rsid w:val="0037482E"/>
    <w:rsid w:val="0038181A"/>
    <w:rsid w:val="003844ED"/>
    <w:rsid w:val="003A27EB"/>
    <w:rsid w:val="003B1F52"/>
    <w:rsid w:val="003C75A5"/>
    <w:rsid w:val="003C782D"/>
    <w:rsid w:val="0040719C"/>
    <w:rsid w:val="004116D3"/>
    <w:rsid w:val="00412014"/>
    <w:rsid w:val="00432AE3"/>
    <w:rsid w:val="0045525C"/>
    <w:rsid w:val="004603B8"/>
    <w:rsid w:val="00464206"/>
    <w:rsid w:val="00466012"/>
    <w:rsid w:val="004661A9"/>
    <w:rsid w:val="00480288"/>
    <w:rsid w:val="00497BA8"/>
    <w:rsid w:val="004A475C"/>
    <w:rsid w:val="004C3C6F"/>
    <w:rsid w:val="004C684A"/>
    <w:rsid w:val="004F1432"/>
    <w:rsid w:val="004F3EB9"/>
    <w:rsid w:val="005035F2"/>
    <w:rsid w:val="005423BC"/>
    <w:rsid w:val="00543945"/>
    <w:rsid w:val="00545F32"/>
    <w:rsid w:val="00555E00"/>
    <w:rsid w:val="00572EFF"/>
    <w:rsid w:val="00582A85"/>
    <w:rsid w:val="005844CF"/>
    <w:rsid w:val="005A02B1"/>
    <w:rsid w:val="005A0F2E"/>
    <w:rsid w:val="005B4A00"/>
    <w:rsid w:val="005E1BC1"/>
    <w:rsid w:val="005F12F4"/>
    <w:rsid w:val="005F4332"/>
    <w:rsid w:val="005F5302"/>
    <w:rsid w:val="005F59A7"/>
    <w:rsid w:val="00601EBC"/>
    <w:rsid w:val="006075A8"/>
    <w:rsid w:val="00611434"/>
    <w:rsid w:val="00613936"/>
    <w:rsid w:val="00615B27"/>
    <w:rsid w:val="00624B49"/>
    <w:rsid w:val="00632355"/>
    <w:rsid w:val="00643BD1"/>
    <w:rsid w:val="006526F0"/>
    <w:rsid w:val="00656B88"/>
    <w:rsid w:val="00661540"/>
    <w:rsid w:val="00663F18"/>
    <w:rsid w:val="00685849"/>
    <w:rsid w:val="0068671D"/>
    <w:rsid w:val="00690C16"/>
    <w:rsid w:val="00695099"/>
    <w:rsid w:val="006A36B3"/>
    <w:rsid w:val="006A7F08"/>
    <w:rsid w:val="006C2A60"/>
    <w:rsid w:val="006D0CCA"/>
    <w:rsid w:val="006D4045"/>
    <w:rsid w:val="006E3D99"/>
    <w:rsid w:val="006E42CA"/>
    <w:rsid w:val="006E4977"/>
    <w:rsid w:val="006F4D6D"/>
    <w:rsid w:val="00700D81"/>
    <w:rsid w:val="00703F24"/>
    <w:rsid w:val="00711D66"/>
    <w:rsid w:val="00714464"/>
    <w:rsid w:val="0072029F"/>
    <w:rsid w:val="007211CE"/>
    <w:rsid w:val="0075284C"/>
    <w:rsid w:val="0075535A"/>
    <w:rsid w:val="00781C19"/>
    <w:rsid w:val="00794DAC"/>
    <w:rsid w:val="007A20BF"/>
    <w:rsid w:val="007A26CD"/>
    <w:rsid w:val="007A3229"/>
    <w:rsid w:val="007A56A3"/>
    <w:rsid w:val="007B27E3"/>
    <w:rsid w:val="007B6414"/>
    <w:rsid w:val="007C3A06"/>
    <w:rsid w:val="007C6F24"/>
    <w:rsid w:val="007D4DEF"/>
    <w:rsid w:val="007D5C6F"/>
    <w:rsid w:val="007F243C"/>
    <w:rsid w:val="007F4EC1"/>
    <w:rsid w:val="007F5F1C"/>
    <w:rsid w:val="008157FC"/>
    <w:rsid w:val="008267F5"/>
    <w:rsid w:val="00827ED4"/>
    <w:rsid w:val="0083384B"/>
    <w:rsid w:val="00836221"/>
    <w:rsid w:val="00846E44"/>
    <w:rsid w:val="00847301"/>
    <w:rsid w:val="0085271C"/>
    <w:rsid w:val="00852A93"/>
    <w:rsid w:val="008547CE"/>
    <w:rsid w:val="0085644D"/>
    <w:rsid w:val="00857349"/>
    <w:rsid w:val="008629E1"/>
    <w:rsid w:val="00867B17"/>
    <w:rsid w:val="008838E3"/>
    <w:rsid w:val="00892CBB"/>
    <w:rsid w:val="008B030F"/>
    <w:rsid w:val="008F39D4"/>
    <w:rsid w:val="00906361"/>
    <w:rsid w:val="00924358"/>
    <w:rsid w:val="00940CB8"/>
    <w:rsid w:val="00942551"/>
    <w:rsid w:val="00945909"/>
    <w:rsid w:val="00946CBF"/>
    <w:rsid w:val="00956C44"/>
    <w:rsid w:val="00967F75"/>
    <w:rsid w:val="00976AB8"/>
    <w:rsid w:val="00983557"/>
    <w:rsid w:val="009852BA"/>
    <w:rsid w:val="009A5FFA"/>
    <w:rsid w:val="009C7CB2"/>
    <w:rsid w:val="009D3800"/>
    <w:rsid w:val="009D4DD5"/>
    <w:rsid w:val="009E34AD"/>
    <w:rsid w:val="009F2174"/>
    <w:rsid w:val="00A05567"/>
    <w:rsid w:val="00A12948"/>
    <w:rsid w:val="00A224B6"/>
    <w:rsid w:val="00A31F6A"/>
    <w:rsid w:val="00A54AEC"/>
    <w:rsid w:val="00A62DA3"/>
    <w:rsid w:val="00A704ED"/>
    <w:rsid w:val="00A82B17"/>
    <w:rsid w:val="00A86B95"/>
    <w:rsid w:val="00A906AA"/>
    <w:rsid w:val="00AC36D8"/>
    <w:rsid w:val="00AD21ED"/>
    <w:rsid w:val="00AD756C"/>
    <w:rsid w:val="00AE224A"/>
    <w:rsid w:val="00B0510A"/>
    <w:rsid w:val="00B101D6"/>
    <w:rsid w:val="00B1173B"/>
    <w:rsid w:val="00B122EE"/>
    <w:rsid w:val="00B178E1"/>
    <w:rsid w:val="00B26E39"/>
    <w:rsid w:val="00B36901"/>
    <w:rsid w:val="00B73E8C"/>
    <w:rsid w:val="00BA2EA0"/>
    <w:rsid w:val="00BA574B"/>
    <w:rsid w:val="00BB3648"/>
    <w:rsid w:val="00BC170E"/>
    <w:rsid w:val="00BC7399"/>
    <w:rsid w:val="00BF522E"/>
    <w:rsid w:val="00C13264"/>
    <w:rsid w:val="00C379C8"/>
    <w:rsid w:val="00C85F3F"/>
    <w:rsid w:val="00C87413"/>
    <w:rsid w:val="00C9142F"/>
    <w:rsid w:val="00CA2537"/>
    <w:rsid w:val="00CA66B0"/>
    <w:rsid w:val="00CB365B"/>
    <w:rsid w:val="00CB5C84"/>
    <w:rsid w:val="00CB6640"/>
    <w:rsid w:val="00CD1216"/>
    <w:rsid w:val="00CD2D01"/>
    <w:rsid w:val="00CF72CA"/>
    <w:rsid w:val="00D0226E"/>
    <w:rsid w:val="00D14459"/>
    <w:rsid w:val="00D26724"/>
    <w:rsid w:val="00D31D19"/>
    <w:rsid w:val="00D342D7"/>
    <w:rsid w:val="00D40986"/>
    <w:rsid w:val="00D43D78"/>
    <w:rsid w:val="00D43F7F"/>
    <w:rsid w:val="00D51CF8"/>
    <w:rsid w:val="00D60890"/>
    <w:rsid w:val="00D65C4A"/>
    <w:rsid w:val="00D7225E"/>
    <w:rsid w:val="00D81A19"/>
    <w:rsid w:val="00D91E86"/>
    <w:rsid w:val="00D93757"/>
    <w:rsid w:val="00D97414"/>
    <w:rsid w:val="00DA1B2F"/>
    <w:rsid w:val="00DA4B80"/>
    <w:rsid w:val="00DB3DDD"/>
    <w:rsid w:val="00DC41D9"/>
    <w:rsid w:val="00DD7BEE"/>
    <w:rsid w:val="00DE0D17"/>
    <w:rsid w:val="00DF18C2"/>
    <w:rsid w:val="00E057CD"/>
    <w:rsid w:val="00E05E76"/>
    <w:rsid w:val="00E15397"/>
    <w:rsid w:val="00E453DF"/>
    <w:rsid w:val="00E528BB"/>
    <w:rsid w:val="00E53E1C"/>
    <w:rsid w:val="00E62246"/>
    <w:rsid w:val="00E663C6"/>
    <w:rsid w:val="00E82D25"/>
    <w:rsid w:val="00E87F15"/>
    <w:rsid w:val="00E91938"/>
    <w:rsid w:val="00EB5312"/>
    <w:rsid w:val="00EB7E98"/>
    <w:rsid w:val="00EF136A"/>
    <w:rsid w:val="00F06266"/>
    <w:rsid w:val="00F07B75"/>
    <w:rsid w:val="00F2780C"/>
    <w:rsid w:val="00F430BA"/>
    <w:rsid w:val="00F430C3"/>
    <w:rsid w:val="00F5163E"/>
    <w:rsid w:val="00F54127"/>
    <w:rsid w:val="00F5704E"/>
    <w:rsid w:val="00F62DF6"/>
    <w:rsid w:val="00F80CCF"/>
    <w:rsid w:val="00F91A61"/>
    <w:rsid w:val="00F93643"/>
    <w:rsid w:val="00FA26F4"/>
    <w:rsid w:val="00FB27E5"/>
    <w:rsid w:val="00FB2ACF"/>
    <w:rsid w:val="00FB55AA"/>
    <w:rsid w:val="00FC3F61"/>
    <w:rsid w:val="00FD1E9D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485142-F9D5-4BD3-B8C4-D0C15320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4B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29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17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C17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34D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34D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7E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27E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27ED4"/>
    <w:pPr>
      <w:ind w:left="720"/>
      <w:contextualSpacing/>
    </w:pPr>
  </w:style>
  <w:style w:type="character" w:styleId="Lienhypertexte">
    <w:name w:val="Hyperlink"/>
    <w:uiPriority w:val="99"/>
    <w:rsid w:val="00B1173B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7A2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A26CD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685849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85849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68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849"/>
  </w:style>
  <w:style w:type="paragraph" w:styleId="Pieddepage">
    <w:name w:val="footer"/>
    <w:basedOn w:val="Normal"/>
    <w:link w:val="PieddepageCar"/>
    <w:uiPriority w:val="99"/>
    <w:unhideWhenUsed/>
    <w:rsid w:val="0068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849"/>
  </w:style>
  <w:style w:type="character" w:customStyle="1" w:styleId="Titre2Car">
    <w:name w:val="Titre 2 Car"/>
    <w:basedOn w:val="Policepardfaut"/>
    <w:link w:val="Titre2"/>
    <w:uiPriority w:val="9"/>
    <w:rsid w:val="008629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624B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24B49"/>
    <w:pPr>
      <w:spacing w:line="259" w:lineRule="auto"/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624B49"/>
    <w:pPr>
      <w:spacing w:after="100"/>
      <w:ind w:left="220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624B4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24B4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24B49"/>
    <w:rPr>
      <w:vertAlign w:val="superscript"/>
    </w:rPr>
  </w:style>
  <w:style w:type="table" w:styleId="Grilledutableau">
    <w:name w:val="Table Grid"/>
    <w:basedOn w:val="TableauNormal"/>
    <w:uiPriority w:val="39"/>
    <w:rsid w:val="00A7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C17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C170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M4">
    <w:name w:val="toc 4"/>
    <w:basedOn w:val="Normal"/>
    <w:next w:val="Normal"/>
    <w:autoRedefine/>
    <w:uiPriority w:val="39"/>
    <w:unhideWhenUsed/>
    <w:rsid w:val="00DA4B80"/>
    <w:pPr>
      <w:spacing w:after="100"/>
      <w:ind w:left="660"/>
    </w:pPr>
  </w:style>
  <w:style w:type="character" w:customStyle="1" w:styleId="block">
    <w:name w:val="block"/>
    <w:basedOn w:val="Policepardfaut"/>
    <w:rsid w:val="00695099"/>
  </w:style>
  <w:style w:type="paragraph" w:styleId="Textedebulles">
    <w:name w:val="Balloon Text"/>
    <w:basedOn w:val="Normal"/>
    <w:link w:val="TextedebullesCar"/>
    <w:uiPriority w:val="99"/>
    <w:semiHidden/>
    <w:unhideWhenUsed/>
    <w:rsid w:val="0045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25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E3D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D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D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D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D99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497BA8"/>
    <w:pPr>
      <w:spacing w:after="100" w:line="259" w:lineRule="auto"/>
    </w:pPr>
    <w:rPr>
      <w:rFonts w:eastAsiaTheme="minorEastAsia" w:cs="Times New Roman"/>
    </w:rPr>
  </w:style>
  <w:style w:type="paragraph" w:styleId="TM3">
    <w:name w:val="toc 3"/>
    <w:basedOn w:val="Normal"/>
    <w:next w:val="Normal"/>
    <w:autoRedefine/>
    <w:uiPriority w:val="39"/>
    <w:unhideWhenUsed/>
    <w:rsid w:val="00497BA8"/>
    <w:pPr>
      <w:spacing w:after="100" w:line="259" w:lineRule="auto"/>
      <w:ind w:left="440"/>
    </w:pPr>
    <w:rPr>
      <w:rFonts w:eastAsiaTheme="minorEastAsia" w:cs="Times New Roman"/>
    </w:rPr>
  </w:style>
  <w:style w:type="character" w:styleId="Textedelespacerserv">
    <w:name w:val="Placeholder Text"/>
    <w:basedOn w:val="Policepardfaut"/>
    <w:uiPriority w:val="99"/>
    <w:semiHidden/>
    <w:rsid w:val="00257838"/>
    <w:rPr>
      <w:color w:val="808080"/>
    </w:rPr>
  </w:style>
  <w:style w:type="paragraph" w:customStyle="1" w:styleId="Tabelkolomhoofding">
    <w:name w:val="Tabelkolom hoofding"/>
    <w:basedOn w:val="Normal"/>
    <w:rsid w:val="003844ED"/>
    <w:pPr>
      <w:spacing w:after="120" w:line="240" w:lineRule="auto"/>
    </w:pPr>
    <w:rPr>
      <w:rFonts w:ascii="Arial" w:eastAsia="SimSun" w:hAnsi="Arial" w:cs="Times New Roman"/>
      <w:b/>
      <w:sz w:val="20"/>
      <w:szCs w:val="20"/>
      <w:lang w:val="nl-BE" w:eastAsia="nl-NL"/>
    </w:rPr>
  </w:style>
  <w:style w:type="character" w:customStyle="1" w:styleId="textlabel1">
    <w:name w:val="textlabel1"/>
    <w:basedOn w:val="Policepardfaut"/>
    <w:rsid w:val="00BA2EA0"/>
    <w:rPr>
      <w:b/>
      <w:bCs/>
      <w:color w:val="808080"/>
    </w:rPr>
  </w:style>
  <w:style w:type="numbering" w:styleId="111111">
    <w:name w:val="Outline List 2"/>
    <w:aliases w:val="nummering"/>
    <w:basedOn w:val="Aucuneliste"/>
    <w:rsid w:val="005A02B1"/>
    <w:pPr>
      <w:numPr>
        <w:numId w:val="11"/>
      </w:numPr>
    </w:pPr>
  </w:style>
  <w:style w:type="paragraph" w:styleId="Listepuces">
    <w:name w:val="List Bullet"/>
    <w:basedOn w:val="Normal"/>
    <w:uiPriority w:val="99"/>
    <w:unhideWhenUsed/>
    <w:rsid w:val="000B389B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01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700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206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199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350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565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oleObject" Target="embeddings/oleObject3.bin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oleObject" Target="embeddings/Microsoft_Excel_97-2003_Worksheet1.xls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1.jpeg"/><Relationship Id="rId4" Type="http://schemas.openxmlformats.org/officeDocument/2006/relationships/image" Target="cid:image001.png@01D11632.C267984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1.jpeg"/><Relationship Id="rId4" Type="http://schemas.openxmlformats.org/officeDocument/2006/relationships/image" Target="cid:image001.png@01D11632.C267984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5F1EA48B4F4FD69DB2F310CB787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B7619-AD83-4FB3-8098-6D3C5ECAC293}"/>
      </w:docPartPr>
      <w:docPartBody>
        <w:p w:rsidR="00E67660" w:rsidRDefault="008D7F62" w:rsidP="008D7F62">
          <w:pPr>
            <w:pStyle w:val="1A5F1EA48B4F4FD69DB2F310CB78781F"/>
          </w:pPr>
          <w:r>
            <w:rPr>
              <w:color w:val="2E74B5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5D018EC071A94B5B93BC7A6C395FD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EED2-5180-4B10-ADE7-708864ACAB5E}"/>
      </w:docPartPr>
      <w:docPartBody>
        <w:p w:rsidR="00E67660" w:rsidRDefault="008D7F62" w:rsidP="008D7F62">
          <w:pPr>
            <w:pStyle w:val="5D018EC071A94B5B93BC7A6C395FDF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019F0E5F764548AF9B6751859D07E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5FEE-01C7-4A44-A4D9-5385C67DAB9E}"/>
      </w:docPartPr>
      <w:docPartBody>
        <w:p w:rsidR="00E67660" w:rsidRDefault="008D7F62" w:rsidP="008D7F62">
          <w:pPr>
            <w:pStyle w:val="019F0E5F764548AF9B6751859D07EA26"/>
          </w:pPr>
          <w:r w:rsidRPr="000A0D02">
            <w:rPr>
              <w:rStyle w:val="Textedelespacerserv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P Simplified">
    <w:altName w:val="Arial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E1"/>
    <w:rsid w:val="000A1CD7"/>
    <w:rsid w:val="000C0822"/>
    <w:rsid w:val="00111C16"/>
    <w:rsid w:val="001969DC"/>
    <w:rsid w:val="00274F09"/>
    <w:rsid w:val="0034159C"/>
    <w:rsid w:val="003754F7"/>
    <w:rsid w:val="003A1D26"/>
    <w:rsid w:val="004231E1"/>
    <w:rsid w:val="004B4BF6"/>
    <w:rsid w:val="004C6488"/>
    <w:rsid w:val="005A3B1B"/>
    <w:rsid w:val="005E5DDD"/>
    <w:rsid w:val="005F5F0A"/>
    <w:rsid w:val="007F1684"/>
    <w:rsid w:val="008D7F62"/>
    <w:rsid w:val="008E17AF"/>
    <w:rsid w:val="009036B5"/>
    <w:rsid w:val="009A34EE"/>
    <w:rsid w:val="009E29E9"/>
    <w:rsid w:val="00A33310"/>
    <w:rsid w:val="00A61FBD"/>
    <w:rsid w:val="00AE52AE"/>
    <w:rsid w:val="00B82920"/>
    <w:rsid w:val="00C51593"/>
    <w:rsid w:val="00C614B9"/>
    <w:rsid w:val="00C665AB"/>
    <w:rsid w:val="00C91F8A"/>
    <w:rsid w:val="00D17170"/>
    <w:rsid w:val="00DD246D"/>
    <w:rsid w:val="00E03A1F"/>
    <w:rsid w:val="00E1679E"/>
    <w:rsid w:val="00E67660"/>
    <w:rsid w:val="00E94D89"/>
    <w:rsid w:val="00FA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55407D98CC4CA488A1A9AB7ED1B1C2">
    <w:name w:val="CA55407D98CC4CA488A1A9AB7ED1B1C2"/>
    <w:rsid w:val="004231E1"/>
  </w:style>
  <w:style w:type="paragraph" w:customStyle="1" w:styleId="B93A15B9EB9B49A8B7EDF64F72C054AC">
    <w:name w:val="B93A15B9EB9B49A8B7EDF64F72C054AC"/>
    <w:rsid w:val="004231E1"/>
  </w:style>
  <w:style w:type="paragraph" w:customStyle="1" w:styleId="6FF06147B4E94A8BBE76B5095F22A19F">
    <w:name w:val="6FF06147B4E94A8BBE76B5095F22A19F"/>
    <w:rsid w:val="004231E1"/>
  </w:style>
  <w:style w:type="paragraph" w:customStyle="1" w:styleId="7671B92B8C5C4801831E125DA65EA1DA">
    <w:name w:val="7671B92B8C5C4801831E125DA65EA1DA"/>
    <w:rsid w:val="004231E1"/>
  </w:style>
  <w:style w:type="paragraph" w:customStyle="1" w:styleId="74D3F5B52FF84A04924FF5AAAB69E175">
    <w:name w:val="74D3F5B52FF84A04924FF5AAAB69E175"/>
    <w:rsid w:val="004231E1"/>
  </w:style>
  <w:style w:type="paragraph" w:customStyle="1" w:styleId="D874BAFD7ADC40329C9B4FBA3C0E373C">
    <w:name w:val="D874BAFD7ADC40329C9B4FBA3C0E373C"/>
    <w:rsid w:val="004231E1"/>
  </w:style>
  <w:style w:type="paragraph" w:customStyle="1" w:styleId="6FA12DEC94994152B34710B153CE4388">
    <w:name w:val="6FA12DEC94994152B34710B153CE4388"/>
    <w:rsid w:val="004231E1"/>
  </w:style>
  <w:style w:type="paragraph" w:customStyle="1" w:styleId="DF82501DD2B649B69953A5A5BAC9C4EE">
    <w:name w:val="DF82501DD2B649B69953A5A5BAC9C4EE"/>
    <w:rsid w:val="004231E1"/>
  </w:style>
  <w:style w:type="paragraph" w:customStyle="1" w:styleId="2BA5D0ED6B844B15AF0F3E8AFB8CED50">
    <w:name w:val="2BA5D0ED6B844B15AF0F3E8AFB8CED50"/>
    <w:rsid w:val="004231E1"/>
  </w:style>
  <w:style w:type="paragraph" w:customStyle="1" w:styleId="6E5001578734413398D5ABF72EE55670">
    <w:name w:val="6E5001578734413398D5ABF72EE55670"/>
    <w:rsid w:val="004231E1"/>
  </w:style>
  <w:style w:type="paragraph" w:customStyle="1" w:styleId="1A38AFA324424407999DB01D5899214F">
    <w:name w:val="1A38AFA324424407999DB01D5899214F"/>
    <w:rsid w:val="004231E1"/>
  </w:style>
  <w:style w:type="paragraph" w:customStyle="1" w:styleId="E174F3CBCF6E407CB375CBFBF3CE1224">
    <w:name w:val="E174F3CBCF6E407CB375CBFBF3CE1224"/>
    <w:rsid w:val="004231E1"/>
  </w:style>
  <w:style w:type="paragraph" w:customStyle="1" w:styleId="FBFFCC94B14F4D48B6B50DB03670AC95">
    <w:name w:val="FBFFCC94B14F4D48B6B50DB03670AC95"/>
    <w:rsid w:val="00D17170"/>
  </w:style>
  <w:style w:type="paragraph" w:customStyle="1" w:styleId="E82F21D1171A416EB7E040B2A3494B5B">
    <w:name w:val="E82F21D1171A416EB7E040B2A3494B5B"/>
    <w:rsid w:val="00D17170"/>
  </w:style>
  <w:style w:type="paragraph" w:customStyle="1" w:styleId="7F5020E066A8428098E261C2A24706E2">
    <w:name w:val="7F5020E066A8428098E261C2A24706E2"/>
    <w:rsid w:val="00D17170"/>
  </w:style>
  <w:style w:type="paragraph" w:customStyle="1" w:styleId="AEE9472DBEFD451580AFE6D3AB5D3612">
    <w:name w:val="AEE9472DBEFD451580AFE6D3AB5D3612"/>
    <w:rsid w:val="008D7F62"/>
    <w:pPr>
      <w:spacing w:after="200" w:line="276" w:lineRule="auto"/>
    </w:pPr>
  </w:style>
  <w:style w:type="paragraph" w:customStyle="1" w:styleId="172E803D0EC04D3895F34FC3825546AB">
    <w:name w:val="172E803D0EC04D3895F34FC3825546AB"/>
    <w:rsid w:val="008D7F62"/>
    <w:pPr>
      <w:spacing w:after="200" w:line="276" w:lineRule="auto"/>
    </w:pPr>
  </w:style>
  <w:style w:type="paragraph" w:customStyle="1" w:styleId="400B741D649A4A39B0663A15BA516144">
    <w:name w:val="400B741D649A4A39B0663A15BA516144"/>
    <w:rsid w:val="008D7F62"/>
    <w:pPr>
      <w:spacing w:after="200" w:line="276" w:lineRule="auto"/>
    </w:pPr>
  </w:style>
  <w:style w:type="paragraph" w:customStyle="1" w:styleId="F8131E3082F94BF39E237FC31EFB5FFF">
    <w:name w:val="F8131E3082F94BF39E237FC31EFB5FFF"/>
    <w:rsid w:val="008D7F62"/>
    <w:pPr>
      <w:spacing w:after="200" w:line="276" w:lineRule="auto"/>
    </w:pPr>
  </w:style>
  <w:style w:type="paragraph" w:customStyle="1" w:styleId="B419577AD4E84212A9F51ADA815CB09C">
    <w:name w:val="B419577AD4E84212A9F51ADA815CB09C"/>
    <w:rsid w:val="008D7F62"/>
    <w:pPr>
      <w:spacing w:after="200" w:line="276" w:lineRule="auto"/>
    </w:pPr>
  </w:style>
  <w:style w:type="paragraph" w:customStyle="1" w:styleId="3AAAA288A9764D5D8A6A20A28483266D">
    <w:name w:val="3AAAA288A9764D5D8A6A20A28483266D"/>
    <w:rsid w:val="008D7F62"/>
    <w:pPr>
      <w:spacing w:after="200" w:line="276" w:lineRule="auto"/>
    </w:pPr>
  </w:style>
  <w:style w:type="paragraph" w:customStyle="1" w:styleId="CFBFC1AB46F04D4BB41727B2FA22DB33">
    <w:name w:val="CFBFC1AB46F04D4BB41727B2FA22DB33"/>
    <w:rsid w:val="008D7F62"/>
    <w:pPr>
      <w:spacing w:after="200" w:line="276" w:lineRule="auto"/>
    </w:pPr>
  </w:style>
  <w:style w:type="paragraph" w:customStyle="1" w:styleId="385F5FD2A9F3499E94D722E34B96A88D">
    <w:name w:val="385F5FD2A9F3499E94D722E34B96A88D"/>
    <w:rsid w:val="008D7F62"/>
    <w:pPr>
      <w:spacing w:after="200" w:line="276" w:lineRule="auto"/>
    </w:pPr>
  </w:style>
  <w:style w:type="paragraph" w:customStyle="1" w:styleId="42A035EAA7814178B579491A14994737">
    <w:name w:val="42A035EAA7814178B579491A14994737"/>
    <w:rsid w:val="008D7F62"/>
    <w:pPr>
      <w:spacing w:after="200" w:line="276" w:lineRule="auto"/>
    </w:pPr>
  </w:style>
  <w:style w:type="paragraph" w:customStyle="1" w:styleId="1A5F1EA48B4F4FD69DB2F310CB78781F">
    <w:name w:val="1A5F1EA48B4F4FD69DB2F310CB78781F"/>
    <w:rsid w:val="008D7F62"/>
    <w:pPr>
      <w:spacing w:after="200" w:line="276" w:lineRule="auto"/>
    </w:pPr>
  </w:style>
  <w:style w:type="paragraph" w:customStyle="1" w:styleId="5D018EC071A94B5B93BC7A6C395FDF2B">
    <w:name w:val="5D018EC071A94B5B93BC7A6C395FDF2B"/>
    <w:rsid w:val="008D7F62"/>
    <w:pPr>
      <w:spacing w:after="200" w:line="276" w:lineRule="auto"/>
    </w:pPr>
  </w:style>
  <w:style w:type="character" w:styleId="Textedelespacerserv">
    <w:name w:val="Placeholder Text"/>
    <w:basedOn w:val="Policepardfaut"/>
    <w:uiPriority w:val="99"/>
    <w:semiHidden/>
    <w:rsid w:val="008D7F62"/>
    <w:rPr>
      <w:color w:val="808080"/>
    </w:rPr>
  </w:style>
  <w:style w:type="paragraph" w:customStyle="1" w:styleId="019F0E5F764548AF9B6751859D07EA26">
    <w:name w:val="019F0E5F764548AF9B6751859D07EA26"/>
    <w:rsid w:val="008D7F6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2014-12-04T00:00:00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ffa14396-b8c0-477e-9d57-da5e1a17b5e7" xsi:nil="true"/>
    <Record_x0020_Type xmlns="ffa14396-b8c0-477e-9d57-da5e1a17b5e7">Unspecified</Record_x0020_Type>
    <TRIM xmlns="ffa14396-b8c0-477e-9d57-da5e1a17b5e7" xsi:nil="true"/>
    <ERMS xmlns="ffa14396-b8c0-477e-9d57-da5e1a17b5e7">No</ERMS>
    <AccountBelongs xmlns="ffa14396-b8c0-477e-9d57-da5e1a17b5e7"/>
    <FY xmlns="ffa14396-b8c0-477e-9d57-da5e1a17b5e7">FY16</FY>
    <_dlc_DocId xmlns="ffa14396-b8c0-477e-9d57-da5e1a17b5e7">AR5X33RDCEJY-84-6852</_dlc_DocId>
    <_dlc_DocIdUrl xmlns="ffa14396-b8c0-477e-9d57-da5e1a17b5e7">
      <Url>http://ent262.sharepoint.hp.com/teams/BelgiumCluster/Industry2/FAVV/_layouts/DocIdRedir.aspx?ID=AR5X33RDCEJY-84-6852</Url>
      <Description>AR5X33RDCEJY-84-6852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152C59F8F964FA93FF9F80D115328" ma:contentTypeVersion="36" ma:contentTypeDescription="Create a new document." ma:contentTypeScope="" ma:versionID="d377d5023d67279e646a5a091a84f464">
  <xsd:schema xmlns:xsd="http://www.w3.org/2001/XMLSchema" xmlns:xs="http://www.w3.org/2001/XMLSchema" xmlns:p="http://schemas.microsoft.com/office/2006/metadata/properties" xmlns:ns2="ffa14396-b8c0-477e-9d57-da5e1a17b5e7" targetNamespace="http://schemas.microsoft.com/office/2006/metadata/properties" ma:root="true" ma:fieldsID="86651d9e8cd5343a874f63719ea98178" ns2:_="">
    <xsd:import namespace="ffa14396-b8c0-477e-9d57-da5e1a17b5e7"/>
    <xsd:element name="properties">
      <xsd:complexType>
        <xsd:sequence>
          <xsd:element name="documentManagement">
            <xsd:complexType>
              <xsd:all>
                <xsd:element ref="ns2:AccountBelongs"/>
                <xsd:element ref="ns2:FY"/>
                <xsd:element ref="ns2:Record_x0020_Type" minOccurs="0"/>
                <xsd:element ref="ns2:TRIM" minOccurs="0"/>
                <xsd:element ref="ns2:Document_x0020_Description" minOccurs="0"/>
                <xsd:element ref="ns2:_dlc_DocId" minOccurs="0"/>
                <xsd:element ref="ns2:_dlc_DocIdUrl" minOccurs="0"/>
                <xsd:element ref="ns2:_dlc_DocIdPersistId" minOccurs="0"/>
                <xsd:element ref="ns2:E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14396-b8c0-477e-9d57-da5e1a17b5e7" elementFormDefault="qualified">
    <xsd:import namespace="http://schemas.microsoft.com/office/2006/documentManagement/types"/>
    <xsd:import namespace="http://schemas.microsoft.com/office/infopath/2007/PartnerControls"/>
    <xsd:element name="AccountBelongs" ma:index="1" ma:displayName="Account" ma:format="Dropdown" ma:internalName="AccountBelongs">
      <xsd:simpleType>
        <xsd:restriction base="dms:Choice">
          <xsd:enumeration value="Argenta"/>
          <xsd:enumeration value="Atlas Copco"/>
          <xsd:enumeration value="Aveve"/>
          <xsd:enumeration value="Beaulieu"/>
          <xsd:enumeration value="BeoBank (CityBank)"/>
          <xsd:enumeration value="Betafence"/>
          <xsd:enumeration value="BCRS"/>
          <xsd:enumeration value="BNPP GROUP"/>
          <xsd:enumeration value="CEGEKA"/>
          <xsd:enumeration value="CTW / CWT WINGS batches"/>
          <xsd:enumeration value="Deloitte"/>
          <xsd:enumeration value="DHL"/>
          <xsd:enumeration value="Eandis (Former Indexis)"/>
          <xsd:enumeration value="Electrabel"/>
          <xsd:enumeration value="FAVV"/>
          <xsd:enumeration value="FedPol"/>
          <xsd:enumeration value="Fidea"/>
          <xsd:enumeration value="Fluxys"/>
          <xsd:enumeration value="Gates"/>
          <xsd:enumeration value="GE Money Bank"/>
          <xsd:enumeration value="GSK"/>
          <xsd:enumeration value="ING Belgium"/>
          <xsd:enumeration value="KBC"/>
          <xsd:enumeration value="Komatsu"/>
          <xsd:enumeration value="La Baloise (Mercator)"/>
          <xsd:enumeration value="Mazda"/>
          <xsd:enumeration value="MIG"/>
          <xsd:enumeration value="NMBC"/>
          <xsd:enumeration value="Portima"/>
          <xsd:enumeration value="Public &amp; Healthcare"/>
          <xsd:enumeration value="Puratos"/>
          <xsd:enumeration value="Saint Gobain"/>
          <xsd:enumeration value="Swift"/>
          <xsd:enumeration value="UCB"/>
          <xsd:enumeration value="Umicore"/>
        </xsd:restriction>
      </xsd:simpleType>
    </xsd:element>
    <xsd:element name="FY" ma:index="2" ma:displayName="Fiscal Year" ma:default="FY16" ma:description="The year the document was created" ma:format="Dropdown" ma:internalName="FY">
      <xsd:simpleType>
        <xsd:restriction base="dms:Choice">
          <xsd:enumeration value="FY17"/>
          <xsd:enumeration value="FY16"/>
          <xsd:enumeration value="FY15"/>
          <xsd:enumeration value="FY14"/>
          <xsd:enumeration value="FY13"/>
          <xsd:enumeration value="FY12"/>
          <xsd:enumeration value="FY11"/>
          <xsd:enumeration value="FY10"/>
          <xsd:enumeration value="FY09"/>
          <xsd:enumeration value="FY08"/>
          <xsd:enumeration value="FY07"/>
          <xsd:enumeration value="FY06"/>
        </xsd:restriction>
      </xsd:simpleType>
    </xsd:element>
    <xsd:element name="Record_x0020_Type" ma:index="3" nillable="true" ma:displayName="Document Type" ma:default="Unspecified" ma:description="Active/Inactive Record or Non-Record. Unspecified is the default value. ** Selecting Inactive will process the document for record registration and REMOVE it from its current location! **" ma:format="Dropdown" ma:internalName="Record_x0020_Type" ma:readOnly="false">
      <xsd:simpleType>
        <xsd:restriction base="dms:Choice">
          <xsd:enumeration value="Unspecified"/>
          <xsd:enumeration value="Active Record"/>
          <xsd:enumeration value="Inactive Record"/>
          <xsd:enumeration value="Non-Record"/>
        </xsd:restriction>
      </xsd:simpleType>
    </xsd:element>
    <xsd:element name="TRIM" ma:index="4" nillable="true" ma:displayName="Record Series Code" ma:description="Choose the most relevant RRS Code from an exhaustive list" ma:format="Dropdown" ma:internalName="TRIM" ma:readOnly="false">
      <xsd:simpleType>
        <xsd:restriction base="dms:Choice">
          <xsd:enumeration value="ERAD ADMINISTRATION: Inventory; Internal Management; Reference Materials and Security"/>
          <xsd:enumeration value="ERLE LEGAL: Contracts; Agreements; MADO; and Customer Obligations"/>
          <xsd:enumeration value="ERFA FINANCE: Accounting"/>
          <xsd:enumeration value="ERCB HUMAN RESOURCES: Compensation and Benefits"/>
          <xsd:enumeration value="ERCG COMPLIANCE: Government Investigations and Audits"/>
          <xsd:enumeration value="ERCM COMPLIANCE: Operational Audits and Compliance Reporting"/>
          <xsd:enumeration value="ERCO CORPORATE: Business Organization"/>
          <xsd:enumeration value="ERCR CORPORATE: Board and Shareholder"/>
          <xsd:enumeration value="EREH ENVIRONMENTAL: Employee Health"/>
          <xsd:enumeration value="EREN ENVIRONMENTAL: Hazardous Material"/>
          <xsd:enumeration value="ERES ENVIRONMENTAL: Employee Safety"/>
          <xsd:enumeration value="ERFI FINANCE: Investment"/>
          <xsd:enumeration value="ERFN FINANCE: Banking and Financing"/>
          <xsd:enumeration value="ERHR HUMAN RESOURCES:  Employees"/>
          <xsd:enumeration value="ERIM HUMAN RESOURCES: Immigration and Naturalization"/>
          <xsd:enumeration value="ERLI LEGAL: Intellectual Property"/>
          <xsd:enumeration value="ERLL LEGAL: Labor Relations; Projects; Licenses; Rulings; Litigation and Warranties"/>
          <xsd:enumeration value="ERLT LEGAL: Litigation Final Judgments"/>
          <xsd:enumeration value="ERPA FINANCE: Payroll"/>
          <xsd:enumeration value="ERPO PROCUREMENT"/>
          <xsd:enumeration value="ERPP PUBLIC AND GOVERNMENT RELATIONS: Political Contributions"/>
          <xsd:enumeration value="ERRS RISK MANAGEMENT: Insurance Policies"/>
          <xsd:enumeration value="ERRW RISK MANAGEMENT: Workers' Compensation"/>
          <xsd:enumeration value="ERTR TRANSPORTATION AND TRADE: Aviation and Fleet Management"/>
          <xsd:enumeration value="ERTS TRANSPORTATION AND TRADE: Shipping and Receiving"/>
          <xsd:enumeration value="ERTX TAX"/>
        </xsd:restriction>
      </xsd:simpleType>
    </xsd:element>
    <xsd:element name="Document_x0020_Description" ma:index="5" nillable="true" ma:displayName="Document Description" ma:description="Description of the content of the document which will guide the Records Coordinator when registering the records in ERMS." ma:internalName="Document_x0020_Description">
      <xsd:simpleType>
        <xsd:restriction base="dms:Note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RMS" ma:index="14" nillable="true" ma:displayName="Registered in ERMS?" ma:default="No" ma:description="Indicate whether the record has been registered or not into ERMS. Selecting &quot;Yes&quot; will DELETE the document from the site collection" ma:format="Dropdown" ma:hidden="true" ma:internalName="ERMS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EF71AA-0812-49D4-9DD5-E9395F6836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111068-E33A-4C4A-B973-4C33DC846F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5B7F3-EF52-40B7-A485-A565CD493848}">
  <ds:schemaRefs>
    <ds:schemaRef ds:uri="http://schemas.microsoft.com/office/2006/metadata/properties"/>
    <ds:schemaRef ds:uri="http://schemas.microsoft.com/office/infopath/2007/PartnerControls"/>
    <ds:schemaRef ds:uri="ffa14396-b8c0-477e-9d57-da5e1a17b5e7"/>
  </ds:schemaRefs>
</ds:datastoreItem>
</file>

<file path=customXml/itemProps5.xml><?xml version="1.0" encoding="utf-8"?>
<ds:datastoreItem xmlns:ds="http://schemas.openxmlformats.org/officeDocument/2006/customXml" ds:itemID="{F4EA9164-BDC3-4BAF-BA41-A12823488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14396-b8c0-477e-9d57-da5e1a17b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7117144-C09F-4B00-BBD5-3AF110F3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3130</Words>
  <Characters>17218</Characters>
  <Application>Microsoft Office Word</Application>
  <DocSecurity>0</DocSecurity>
  <Lines>143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Import Medicinal Delivery Notification</vt:lpstr>
      <vt:lpstr>Import Medicinal Delivery Notification</vt:lpstr>
    </vt:vector>
  </TitlesOfParts>
  <Company>FAGG</Company>
  <LinksUpToDate>false</LinksUpToDate>
  <CharactersWithSpaces>20308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 Medicinal Delivery Notification</dc:title>
  <dc:creator>FAVV Team</dc:creator>
  <cp:lastModifiedBy>Fontaine Laurence</cp:lastModifiedBy>
  <cp:revision>1</cp:revision>
  <cp:lastPrinted>2015-10-12T11:39:00Z</cp:lastPrinted>
  <dcterms:created xsi:type="dcterms:W3CDTF">2016-05-02T11:39:00Z</dcterms:created>
  <dcterms:modified xsi:type="dcterms:W3CDTF">2016-05-02T11:39:00Z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0x010100663152C59F8F964FA93FF9F80D115328</vt:lpwstr>
  </property>
  <property fmtid="{D5CDD505-2E9C-101B-9397-08002B2CF9AE}" pid="3" name="_dlc_DocIdItemGuid">
    <vt:lpwstr>47e217b1-a7b0-47e4-a468-15f142bafb2c</vt:lpwstr>
  </property>
</Properties>
</file>