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081"/>
        <w:gridCol w:w="1553"/>
        <w:gridCol w:w="1343"/>
        <w:gridCol w:w="358"/>
        <w:gridCol w:w="4475"/>
        <w:gridCol w:w="61"/>
      </w:tblGrid>
      <w:tr w:rsidR="00851F68" w:rsidRPr="00D92D59" w14:paraId="49591F8C" w14:textId="77777777" w:rsidTr="00851F68">
        <w:trPr>
          <w:cantSplit/>
          <w:trHeight w:val="364"/>
        </w:trPr>
        <w:tc>
          <w:tcPr>
            <w:tcW w:w="3634" w:type="dxa"/>
            <w:gridSpan w:val="2"/>
            <w:vMerge w:val="restart"/>
            <w:vAlign w:val="center"/>
          </w:tcPr>
          <w:p w14:paraId="57D7F7D3" w14:textId="1921A223" w:rsidR="00851F68" w:rsidRDefault="00420C5C" w:rsidP="005D2687">
            <w:pPr>
              <w:pStyle w:val="Kop4"/>
              <w:rPr>
                <w:rFonts w:cs="Arial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DFA6507" wp14:editId="4B0BA765">
                  <wp:extent cx="2170430" cy="845820"/>
                  <wp:effectExtent l="0" t="0" r="1270" b="0"/>
                  <wp:docPr id="5" name="Afbeelding 5" descr="FR volledige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 volledige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134B4314" w14:textId="77777777" w:rsidR="00851F68" w:rsidRPr="00D92D59" w:rsidRDefault="00851F68" w:rsidP="005D2687">
            <w:pPr>
              <w:pStyle w:val="Kop1"/>
              <w:spacing w:before="120" w:after="120"/>
              <w:rPr>
                <w:rFonts w:cs="Arial"/>
                <w:sz w:val="18"/>
                <w:lang w:val="fr-BE"/>
              </w:rPr>
            </w:pPr>
          </w:p>
        </w:tc>
      </w:tr>
      <w:tr w:rsidR="00851F68" w:rsidRPr="006104BB" w14:paraId="7C0232A2" w14:textId="77777777" w:rsidTr="00C930DE">
        <w:trPr>
          <w:cantSplit/>
          <w:trHeight w:val="1096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7B1C0A0F" w14:textId="77777777" w:rsidR="00851F68" w:rsidRPr="00D92D59" w:rsidRDefault="00851F68" w:rsidP="005D2687">
            <w:pPr>
              <w:pStyle w:val="Kop4"/>
              <w:rPr>
                <w:rFonts w:cs="Arial"/>
                <w:lang w:val="fr-BE"/>
              </w:rPr>
            </w:pP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7DBAD73C" w14:textId="1887FFD2" w:rsidR="00851F68" w:rsidRPr="00420C5C" w:rsidRDefault="00851F68" w:rsidP="005D2687">
            <w:pPr>
              <w:pStyle w:val="Kop1"/>
              <w:spacing w:before="120" w:after="120"/>
              <w:rPr>
                <w:rFonts w:ascii="Verdana" w:hAnsi="Verdana" w:cs="Arial"/>
                <w:color w:val="729BC8"/>
                <w:sz w:val="20"/>
                <w:lang w:val="fr-BE"/>
              </w:rPr>
            </w:pPr>
            <w:r w:rsidRPr="00420C5C">
              <w:rPr>
                <w:rFonts w:ascii="Verdana" w:hAnsi="Verdana" w:cs="Arial"/>
                <w:color w:val="729BC8"/>
                <w:sz w:val="20"/>
                <w:lang w:val="fr-BE"/>
              </w:rPr>
              <w:t xml:space="preserve">DG Inspection - </w:t>
            </w:r>
            <w:r w:rsidR="00543B29">
              <w:rPr>
                <w:rFonts w:ascii="Verdana" w:hAnsi="Verdana" w:cs="Arial"/>
                <w:color w:val="729BC8"/>
                <w:sz w:val="20"/>
                <w:lang w:val="fr-BE"/>
              </w:rPr>
              <w:t>d</w:t>
            </w:r>
            <w:r w:rsidRPr="00420C5C">
              <w:rPr>
                <w:rFonts w:ascii="Verdana" w:hAnsi="Verdana" w:cs="Arial"/>
                <w:color w:val="729BC8"/>
                <w:sz w:val="20"/>
                <w:lang w:val="fr-BE"/>
              </w:rPr>
              <w:t>ivision Industrie</w:t>
            </w:r>
          </w:p>
          <w:p w14:paraId="03E00752" w14:textId="77777777" w:rsidR="00851F68" w:rsidRPr="00420C5C" w:rsidRDefault="00851F68" w:rsidP="005D2687">
            <w:pPr>
              <w:jc w:val="right"/>
              <w:rPr>
                <w:rFonts w:ascii="Verdana" w:hAnsi="Verdana"/>
                <w:color w:val="729BC8"/>
                <w:sz w:val="16"/>
                <w:szCs w:val="16"/>
                <w:lang w:val="fr-BE"/>
              </w:rPr>
            </w:pPr>
            <w:r w:rsidRPr="00662966">
              <w:rPr>
                <w:rFonts w:ascii="Verdana" w:hAnsi="Verdana"/>
                <w:color w:val="729BC8"/>
                <w:sz w:val="16"/>
                <w:szCs w:val="16"/>
                <w:lang w:val="fr"/>
              </w:rPr>
              <w:t>Avenue Galilée 5/03</w:t>
            </w:r>
          </w:p>
          <w:p w14:paraId="44858545" w14:textId="21D6A10F" w:rsidR="00851F68" w:rsidRPr="00662966" w:rsidRDefault="00851F68" w:rsidP="005D2687">
            <w:pPr>
              <w:pStyle w:val="Kop1"/>
              <w:rPr>
                <w:rFonts w:ascii="Verdana" w:hAnsi="Verdana"/>
                <w:b w:val="0"/>
                <w:color w:val="729BC8"/>
                <w:sz w:val="16"/>
                <w:szCs w:val="16"/>
              </w:rPr>
            </w:pPr>
            <w:r w:rsidRPr="00662966">
              <w:rPr>
                <w:rFonts w:ascii="Verdana" w:hAnsi="Verdana"/>
                <w:b w:val="0"/>
                <w:color w:val="729BC8"/>
                <w:sz w:val="16"/>
                <w:szCs w:val="16"/>
              </w:rPr>
              <w:t>1210 BRUXELLES</w:t>
            </w:r>
          </w:p>
          <w:p w14:paraId="51566F8C" w14:textId="77777777" w:rsidR="00851F68" w:rsidRPr="00662966" w:rsidRDefault="00851F68" w:rsidP="005D2687">
            <w:pPr>
              <w:jc w:val="right"/>
              <w:rPr>
                <w:lang w:val="nl-NL"/>
              </w:rPr>
            </w:pPr>
            <w:r w:rsidRPr="00662966">
              <w:rPr>
                <w:rFonts w:ascii="Verdana" w:hAnsi="Verdana"/>
                <w:color w:val="729BC8"/>
                <w:sz w:val="16"/>
                <w:szCs w:val="16"/>
                <w:lang w:val="fr"/>
              </w:rPr>
              <w:t>www.afmps.be</w:t>
            </w:r>
          </w:p>
        </w:tc>
      </w:tr>
      <w:tr w:rsidR="00851F68" w14:paraId="1BAD7095" w14:textId="77777777" w:rsidTr="00851F68">
        <w:trPr>
          <w:cantSplit/>
          <w:trHeight w:val="534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</w:tcPr>
          <w:p w14:paraId="7B5D7CD0" w14:textId="77777777" w:rsidR="00851F68" w:rsidRPr="00662966" w:rsidRDefault="00851F68" w:rsidP="005D2687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701" w:type="dxa"/>
            <w:gridSpan w:val="2"/>
          </w:tcPr>
          <w:p w14:paraId="4C8A4374" w14:textId="77777777" w:rsidR="00851F68" w:rsidRPr="00662966" w:rsidRDefault="00851F68" w:rsidP="005D2687">
            <w:pPr>
              <w:pStyle w:val="Kop1"/>
              <w:spacing w:before="120" w:after="12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536" w:type="dxa"/>
            <w:gridSpan w:val="2"/>
          </w:tcPr>
          <w:p w14:paraId="6F4A97C6" w14:textId="77777777" w:rsidR="00851F68" w:rsidRPr="00D92D59" w:rsidRDefault="00851F68" w:rsidP="005D2687">
            <w:pPr>
              <w:pStyle w:val="Kop1"/>
              <w:spacing w:before="120" w:after="120"/>
              <w:rPr>
                <w:rFonts w:ascii="Verdana" w:hAnsi="Verdana" w:cs="Arial"/>
                <w:b w:val="0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 w:val="0"/>
                <w:sz w:val="20"/>
                <w:bdr w:val="single" w:sz="8" w:space="0" w:color="auto"/>
                <w:lang w:val="fr"/>
              </w:rPr>
              <w:t>Formulaire 65</w:t>
            </w:r>
          </w:p>
        </w:tc>
      </w:tr>
      <w:tr w:rsidR="00A25584" w14:paraId="6B19B5CB" w14:textId="77777777" w:rsidTr="00851F68">
        <w:trPr>
          <w:gridAfter w:val="1"/>
          <w:wAfter w:w="61" w:type="dxa"/>
          <w:cantSplit/>
          <w:trHeight w:val="256"/>
        </w:trPr>
        <w:tc>
          <w:tcPr>
            <w:tcW w:w="2081" w:type="dxa"/>
            <w:tcBorders>
              <w:bottom w:val="single" w:sz="4" w:space="0" w:color="auto"/>
            </w:tcBorders>
          </w:tcPr>
          <w:p w14:paraId="67C4BC19" w14:textId="77777777" w:rsidR="00A25584" w:rsidRDefault="00A25584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0170FF3A" w14:textId="77777777" w:rsidR="00A25584" w:rsidRDefault="00A25584">
            <w:pPr>
              <w:pStyle w:val="Kop1"/>
              <w:jc w:val="center"/>
              <w:rPr>
                <w:rFonts w:cs="Arial"/>
                <w:sz w:val="24"/>
                <w:lang w:val="nl-BE"/>
              </w:rPr>
            </w:pPr>
          </w:p>
        </w:tc>
        <w:tc>
          <w:tcPr>
            <w:tcW w:w="4833" w:type="dxa"/>
            <w:gridSpan w:val="2"/>
            <w:tcBorders>
              <w:left w:val="nil"/>
              <w:bottom w:val="single" w:sz="4" w:space="0" w:color="auto"/>
            </w:tcBorders>
          </w:tcPr>
          <w:p w14:paraId="66FBF603" w14:textId="77777777" w:rsidR="00A25584" w:rsidRDefault="00A25584">
            <w:pPr>
              <w:pStyle w:val="Kop1"/>
              <w:rPr>
                <w:rFonts w:cs="Arial"/>
                <w:sz w:val="24"/>
                <w:lang w:val="nl-BE"/>
              </w:rPr>
            </w:pPr>
          </w:p>
        </w:tc>
      </w:tr>
    </w:tbl>
    <w:p w14:paraId="546016D8" w14:textId="77777777" w:rsidR="00A25584" w:rsidRPr="00662966" w:rsidRDefault="00A25584">
      <w:pPr>
        <w:pStyle w:val="Koptekst"/>
        <w:jc w:val="right"/>
        <w:rPr>
          <w:rFonts w:ascii="Verdana" w:hAnsi="Verdana" w:cs="Arial"/>
          <w:b/>
          <w:sz w:val="20"/>
          <w:lang w:val="nl-BE"/>
        </w:rPr>
      </w:pPr>
    </w:p>
    <w:p w14:paraId="05593E1B" w14:textId="77777777" w:rsidR="00A25584" w:rsidRPr="00420C5C" w:rsidRDefault="00A25584" w:rsidP="00940D7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ascii="Verdana" w:hAnsi="Verdana" w:cs="Arial"/>
          <w:i w:val="0"/>
          <w:sz w:val="22"/>
          <w:szCs w:val="22"/>
          <w:lang w:val="fr-BE"/>
        </w:rPr>
      </w:pPr>
      <w:r w:rsidRPr="00662966">
        <w:rPr>
          <w:rFonts w:ascii="Verdana" w:hAnsi="Verdana" w:cs="Arial"/>
          <w:i w:val="0"/>
          <w:sz w:val="22"/>
          <w:szCs w:val="22"/>
          <w:lang w:val="fr"/>
        </w:rPr>
        <w:t>DEMANDE D’INSCRIPTION À LA LISTE DES PERSONNES QUALIFIÉES (</w:t>
      </w:r>
      <w:proofErr w:type="spellStart"/>
      <w:r w:rsidRPr="00662966">
        <w:rPr>
          <w:rFonts w:ascii="Verdana" w:hAnsi="Verdana" w:cs="Arial"/>
          <w:i w:val="0"/>
          <w:sz w:val="22"/>
          <w:szCs w:val="22"/>
          <w:lang w:val="fr"/>
        </w:rPr>
        <w:t>QPHum</w:t>
      </w:r>
      <w:proofErr w:type="spellEnd"/>
      <w:r w:rsidRPr="00662966">
        <w:rPr>
          <w:rFonts w:ascii="Verdana" w:hAnsi="Verdana" w:cs="Arial"/>
          <w:i w:val="0"/>
          <w:sz w:val="22"/>
          <w:szCs w:val="22"/>
          <w:lang w:val="fr"/>
        </w:rPr>
        <w:t>)</w:t>
      </w:r>
    </w:p>
    <w:p w14:paraId="4BB038EC" w14:textId="77777777" w:rsidR="00A25584" w:rsidRPr="00420C5C" w:rsidRDefault="00A25584">
      <w:pPr>
        <w:jc w:val="center"/>
        <w:rPr>
          <w:rFonts w:ascii="Verdana" w:hAnsi="Verdana" w:cs="Arial"/>
          <w:iCs/>
          <w:sz w:val="20"/>
          <w:lang w:val="fr-BE"/>
        </w:rPr>
      </w:pPr>
    </w:p>
    <w:p w14:paraId="42848888" w14:textId="4EE2B223" w:rsidR="00A25584" w:rsidRPr="00420C5C" w:rsidRDefault="00A25584" w:rsidP="00940D72">
      <w:pPr>
        <w:pStyle w:val="Plattetekst"/>
        <w:jc w:val="center"/>
        <w:outlineLvl w:val="0"/>
        <w:rPr>
          <w:rFonts w:ascii="Verdana" w:hAnsi="Verdana" w:cs="Arial"/>
          <w:b/>
          <w:sz w:val="20"/>
        </w:rPr>
      </w:pPr>
      <w:r w:rsidRPr="00662966">
        <w:rPr>
          <w:rFonts w:ascii="Verdana" w:hAnsi="Verdana" w:cs="Arial"/>
          <w:b/>
          <w:sz w:val="20"/>
          <w:lang w:val="fr"/>
        </w:rPr>
        <w:t xml:space="preserve">(article 84 de l’arrêté royal du 14 décembre 2006 </w:t>
      </w:r>
    </w:p>
    <w:p w14:paraId="7176983A" w14:textId="77777777" w:rsidR="00A25584" w:rsidRPr="00420C5C" w:rsidRDefault="00A25584" w:rsidP="00940D72">
      <w:pPr>
        <w:pStyle w:val="Plattetekst"/>
        <w:jc w:val="center"/>
        <w:outlineLvl w:val="0"/>
        <w:rPr>
          <w:rFonts w:ascii="Verdana" w:hAnsi="Verdana" w:cs="Arial"/>
          <w:b/>
          <w:sz w:val="20"/>
        </w:rPr>
      </w:pPr>
      <w:r w:rsidRPr="00662966">
        <w:rPr>
          <w:rFonts w:ascii="Verdana" w:hAnsi="Verdana" w:cs="Arial"/>
          <w:b/>
          <w:sz w:val="20"/>
          <w:lang w:val="fr"/>
        </w:rPr>
        <w:t>relatif aux médicaments à usage humain et vétérinaire)</w:t>
      </w:r>
    </w:p>
    <w:p w14:paraId="6DBAEC91" w14:textId="77777777" w:rsidR="00A25584" w:rsidRPr="00420C5C" w:rsidRDefault="00A25584">
      <w:pPr>
        <w:ind w:left="360"/>
        <w:rPr>
          <w:rFonts w:ascii="Verdana" w:hAnsi="Verdana" w:cs="Arial"/>
          <w:iCs/>
          <w:sz w:val="20"/>
          <w:lang w:val="fr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42"/>
        <w:gridCol w:w="878"/>
        <w:gridCol w:w="1165"/>
        <w:gridCol w:w="2043"/>
      </w:tblGrid>
      <w:tr w:rsidR="00A25584" w:rsidRPr="007A2569" w14:paraId="592575F8" w14:textId="77777777">
        <w:trPr>
          <w:cantSplit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E7D" w14:textId="69D8C9D2" w:rsidR="00A25584" w:rsidRPr="00707179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707179">
              <w:rPr>
                <w:rFonts w:ascii="Verdana" w:hAnsi="Verdana" w:cs="Arial"/>
                <w:sz w:val="20"/>
                <w:u w:val="none"/>
                <w:lang w:val="fr"/>
              </w:rPr>
              <w:t>DONNÉES À CARACTÈRE PERSONNEL</w:t>
            </w:r>
          </w:p>
        </w:tc>
      </w:tr>
      <w:tr w:rsidR="007A2569" w:rsidRPr="007A2569" w14:paraId="05C9FA45" w14:textId="77777777" w:rsidTr="00662966">
        <w:trPr>
          <w:cantSplit/>
          <w:trHeight w:val="73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14:paraId="0D2B8CA7" w14:textId="77777777" w:rsidR="007A2569" w:rsidRPr="00662966" w:rsidRDefault="007A2569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Nom 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ABFA92D" w14:textId="77777777" w:rsidR="007A2569" w:rsidRPr="00662966" w:rsidRDefault="007A2569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7A2569" w:rsidRPr="007A2569" w14:paraId="2EDC75A2" w14:textId="77777777" w:rsidTr="00662966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3092D128" w14:textId="77777777" w:rsidR="007A2569" w:rsidRPr="00662966" w:rsidRDefault="007A2569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Prénom(s) 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0B6EA5D4" w14:textId="77777777" w:rsidR="007A2569" w:rsidRPr="00662966" w:rsidRDefault="007A2569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07179" w14:paraId="1F3C7D80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5A99837E" w14:textId="1EF2C6F4" w:rsidR="008626E4" w:rsidRPr="00420C5C" w:rsidRDefault="008626E4" w:rsidP="00960EA8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Numéro de registre national</w:t>
            </w:r>
            <w:r w:rsidR="00344396">
              <w:rPr>
                <w:rFonts w:ascii="Verdana" w:hAnsi="Verdana" w:cs="Arial"/>
                <w:i/>
                <w:sz w:val="20"/>
                <w:lang w:val="fr"/>
              </w:rPr>
              <w:t xml:space="preserve"> </w:t>
            </w:r>
            <w:r w:rsidRPr="00C930DE">
              <w:rPr>
                <w:rFonts w:ascii="Verdana" w:hAnsi="Verdana" w:cs="Arial"/>
                <w:iCs/>
                <w:sz w:val="20"/>
                <w:lang w:val="fr"/>
              </w:rPr>
              <w:t xml:space="preserve">(format : </w:t>
            </w:r>
            <w:proofErr w:type="spellStart"/>
            <w:r w:rsidRPr="00C930DE">
              <w:rPr>
                <w:rFonts w:ascii="Verdana" w:hAnsi="Verdana" w:cs="Arial"/>
                <w:iCs/>
                <w:sz w:val="20"/>
                <w:lang w:val="fr"/>
              </w:rPr>
              <w:t>xx.xx.xx-xxx.xx</w:t>
            </w:r>
            <w:proofErr w:type="spellEnd"/>
            <w:r w:rsidRPr="00C930DE">
              <w:rPr>
                <w:rFonts w:ascii="Verdana" w:hAnsi="Verdana" w:cs="Arial"/>
                <w:iCs/>
                <w:sz w:val="20"/>
                <w:lang w:val="fr"/>
              </w:rPr>
              <w:t>)</w:t>
            </w:r>
          </w:p>
        </w:tc>
        <w:tc>
          <w:tcPr>
            <w:tcW w:w="6128" w:type="dxa"/>
            <w:gridSpan w:val="4"/>
            <w:tcBorders>
              <w:bottom w:val="single" w:sz="4" w:space="0" w:color="C0C0C0"/>
              <w:right w:val="single" w:sz="4" w:space="0" w:color="auto"/>
            </w:tcBorders>
          </w:tcPr>
          <w:p w14:paraId="01406A59" w14:textId="3D5D2F56" w:rsidR="008626E4" w:rsidRPr="00420C5C" w:rsidRDefault="008626E4" w:rsidP="00662966">
            <w:pPr>
              <w:spacing w:before="60" w:after="60"/>
              <w:ind w:left="215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8626E4" w:rsidRPr="007A2569" w14:paraId="3AFC141A" w14:textId="77777777" w:rsidTr="00662966">
        <w:trPr>
          <w:cantSplit/>
          <w:trHeight w:val="1143"/>
        </w:trPr>
        <w:tc>
          <w:tcPr>
            <w:tcW w:w="3614" w:type="dxa"/>
            <w:tcBorders>
              <w:left w:val="single" w:sz="4" w:space="0" w:color="auto"/>
            </w:tcBorders>
          </w:tcPr>
          <w:p w14:paraId="6EA74E92" w14:textId="77777777" w:rsidR="008626E4" w:rsidRPr="00662966" w:rsidRDefault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Adresse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237E2FCA" w14:textId="77777777" w:rsidR="008626E4" w:rsidRPr="00662966" w:rsidRDefault="008626E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77BCD46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39BFA5D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Pays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41E0C895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9A32F5C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137EEBC5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0727A948" w14:textId="77777777" w:rsidR="00A25584" w:rsidRPr="00662966" w:rsidRDefault="00A2558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Privé</w:t>
            </w: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1795D1ED" w14:textId="77777777" w:rsidR="00A25584" w:rsidRPr="00662966" w:rsidRDefault="00A2558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Activité professionnelle</w:t>
            </w:r>
          </w:p>
        </w:tc>
      </w:tr>
      <w:tr w:rsidR="00A25584" w:rsidRPr="007A2569" w14:paraId="609574D8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345CDA74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Numéro de téléphone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69355B8C" w14:textId="3AEDC83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3F05E7AC" w14:textId="4F26B4E1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CDD0FC3" w14:textId="77777777" w:rsidTr="00662966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60B0679F" w14:textId="3CC366B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Numéro de GSM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6A8420D7" w14:textId="1AF5FFD8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69ECCF64" w14:textId="6A64CEB8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8626E4" w:rsidRPr="007A2569" w14:paraId="53C9A42A" w14:textId="77777777" w:rsidTr="00662966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121A0595" w14:textId="69F3154D" w:rsidR="008626E4" w:rsidRPr="00662966" w:rsidRDefault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E</w:t>
            </w:r>
            <w:r w:rsidR="009021FB">
              <w:rPr>
                <w:rFonts w:ascii="Verdana" w:hAnsi="Verdana" w:cs="Arial"/>
                <w:sz w:val="20"/>
                <w:lang w:val="fr"/>
              </w:rPr>
              <w:t>-</w:t>
            </w:r>
            <w:r w:rsidRPr="00662966">
              <w:rPr>
                <w:rFonts w:ascii="Verdana" w:hAnsi="Verdana" w:cs="Arial"/>
                <w:sz w:val="20"/>
                <w:lang w:val="fr"/>
              </w:rPr>
              <w:t>mail 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0B54EB0A" w14:textId="385B4D19" w:rsidR="008626E4" w:rsidRPr="00662966" w:rsidRDefault="008626E4" w:rsidP="008626E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3C29BD" w:rsidRPr="007A2569" w14:paraId="509E5B3A" w14:textId="77777777" w:rsidTr="001E195C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9ABCEAC" w14:textId="2C43E16C" w:rsidR="003C29BD" w:rsidRPr="00420C5C" w:rsidRDefault="003C29BD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Sexe</w:t>
            </w:r>
            <w:r w:rsidRPr="00662966">
              <w:rPr>
                <w:rFonts w:ascii="Verdana" w:hAnsi="Verdana" w:cs="Arial"/>
                <w:i/>
                <w:iCs/>
                <w:sz w:val="20"/>
                <w:lang w:val="fr"/>
              </w:rPr>
              <w:t xml:space="preserve"> (biffer la mention inutile)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778241B7" w14:textId="77777777" w:rsidR="003C29BD" w:rsidRPr="00662966" w:rsidRDefault="003C29BD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Homme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14:paraId="1708A07D" w14:textId="4101A776" w:rsidR="003C29BD" w:rsidRPr="00662966" w:rsidRDefault="003C29BD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Femme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14:paraId="4B2E772A" w14:textId="5B20003E" w:rsidR="003C29BD" w:rsidRPr="00662966" w:rsidRDefault="003C29BD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X</w:t>
            </w:r>
          </w:p>
        </w:tc>
      </w:tr>
      <w:tr w:rsidR="00A25584" w:rsidRPr="007A2569" w14:paraId="2E9346E9" w14:textId="77777777" w:rsidTr="00662966"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14:paraId="661E9928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Carte d’identité 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E6929C" w14:textId="77777777" w:rsidR="00A25584" w:rsidRPr="00662966" w:rsidRDefault="00242799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fr"/>
              </w:rPr>
              <w:t>Joindre une copie</w:t>
            </w:r>
          </w:p>
        </w:tc>
      </w:tr>
    </w:tbl>
    <w:p w14:paraId="6314231F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p w14:paraId="16944B3C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  <w:r w:rsidRPr="00662966">
        <w:rPr>
          <w:rFonts w:ascii="Verdana" w:hAnsi="Verdana" w:cs="Arial"/>
          <w:sz w:val="20"/>
          <w:lang w:val="fr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707179" w14:paraId="551ADE74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0A5" w14:textId="038C87CC" w:rsidR="00A25584" w:rsidRPr="00420C5C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lang w:val="fr-BE"/>
              </w:rPr>
            </w:pPr>
            <w:r w:rsidRPr="00707179">
              <w:rPr>
                <w:rFonts w:ascii="Verdana" w:hAnsi="Verdana" w:cs="Arial"/>
                <w:sz w:val="20"/>
                <w:u w:val="none"/>
                <w:lang w:val="fr"/>
              </w:rPr>
              <w:lastRenderedPageBreak/>
              <w:t>DIPLÔME(</w:t>
            </w:r>
            <w:r w:rsidR="00662966" w:rsidRPr="00707179">
              <w:rPr>
                <w:rFonts w:ascii="Verdana" w:hAnsi="Verdana" w:cs="Arial"/>
                <w:sz w:val="20"/>
                <w:u w:val="none"/>
                <w:lang w:val="fr"/>
              </w:rPr>
              <w:t>S)</w:t>
            </w:r>
            <w:r w:rsidR="00C55B49" w:rsidRPr="00662966">
              <w:rPr>
                <w:rFonts w:ascii="Verdana" w:hAnsi="Verdana" w:cs="Arial"/>
                <w:sz w:val="20"/>
                <w:u w:val="none"/>
                <w:lang w:val="fr"/>
              </w:rPr>
              <w:t xml:space="preserve"> </w:t>
            </w:r>
            <w:r w:rsidR="00C55B49" w:rsidRPr="00662966">
              <w:rPr>
                <w:rFonts w:ascii="Verdana" w:hAnsi="Verdana" w:cs="Arial"/>
                <w:i/>
                <w:iCs w:val="0"/>
                <w:sz w:val="20"/>
                <w:u w:val="none"/>
                <w:lang w:val="fr"/>
              </w:rPr>
              <w:t>(joindre une copie)</w:t>
            </w:r>
          </w:p>
        </w:tc>
      </w:tr>
      <w:tr w:rsidR="00A25584" w:rsidRPr="00707179" w14:paraId="3E862DFB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34B" w14:textId="565857F4" w:rsidR="00A25584" w:rsidRPr="00707179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fr-BE"/>
              </w:rPr>
            </w:pPr>
            <w:r w:rsidRPr="00707179">
              <w:rPr>
                <w:rFonts w:ascii="Verdana" w:hAnsi="Verdana" w:cs="Arial"/>
                <w:sz w:val="20"/>
                <w:u w:val="none"/>
                <w:lang w:val="fr"/>
              </w:rPr>
              <w:t>Diplôme de pharmacien ou master en sciences pharmaceutiques, certificat ou attestation d’équivalence</w:t>
            </w:r>
          </w:p>
        </w:tc>
      </w:tr>
      <w:tr w:rsidR="00A25584" w:rsidRPr="00707179" w14:paraId="5A819826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3C9ED6B2" w14:textId="77777777" w:rsidR="00A25584" w:rsidRPr="00420C5C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Titre officiel du diplôme, du certificat ou de l’attestation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349F3358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A2569" w14:paraId="25AA7B84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38B6DA33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Délivré par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59DD9BAF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159EEB9A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185142DC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Délivré le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007EA57A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07179" w14:paraId="745F747C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0CC121DB" w14:textId="77777777" w:rsidR="00A25584" w:rsidRPr="00420C5C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Langue du diplôme, du certificat ou de l’attestation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683C824B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A2569" w14:paraId="0FBBD3E5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0D04BD86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b/>
                <w:bCs/>
                <w:sz w:val="20"/>
                <w:lang w:val="fr"/>
              </w:rPr>
              <w:t>Durée théorique</w:t>
            </w:r>
            <w:r w:rsidR="008626E4">
              <w:rPr>
                <w:rFonts w:ascii="Verdana" w:hAnsi="Verdana" w:cs="Arial"/>
                <w:sz w:val="20"/>
                <w:lang w:val="fr"/>
              </w:rPr>
              <w:t xml:space="preserve"> du cycle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09E7768E" w14:textId="346DE70B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 </w:t>
            </w:r>
            <w:r w:rsidR="00C0292F">
              <w:rPr>
                <w:rFonts w:ascii="Verdana" w:hAnsi="Verdana" w:cs="Arial"/>
                <w:sz w:val="20"/>
                <w:lang w:val="fr"/>
              </w:rPr>
              <w:t>a</w:t>
            </w:r>
            <w:r w:rsidRPr="00662966">
              <w:rPr>
                <w:rFonts w:ascii="Verdana" w:hAnsi="Verdana" w:cs="Arial"/>
                <w:sz w:val="20"/>
                <w:lang w:val="fr"/>
              </w:rPr>
              <w:t>nnée</w:t>
            </w:r>
            <w:r w:rsidR="00C0292F">
              <w:rPr>
                <w:rFonts w:ascii="Verdana" w:hAnsi="Verdana" w:cs="Arial"/>
                <w:sz w:val="20"/>
                <w:lang w:val="fr"/>
              </w:rPr>
              <w:t>(s)</w:t>
            </w:r>
            <w:r w:rsidRPr="00662966">
              <w:rPr>
                <w:rFonts w:ascii="Verdana" w:hAnsi="Verdana" w:cs="Arial"/>
                <w:sz w:val="20"/>
                <w:lang w:val="fr"/>
              </w:rPr>
              <w:t xml:space="preserve"> </w:t>
            </w:r>
          </w:p>
        </w:tc>
      </w:tr>
    </w:tbl>
    <w:p w14:paraId="33BCB569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707179" w14:paraId="2B0B5AEC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FFA" w14:textId="77777777" w:rsidR="00A25584" w:rsidRPr="00707179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fr-BE"/>
              </w:rPr>
            </w:pPr>
            <w:r w:rsidRPr="00707179">
              <w:rPr>
                <w:rFonts w:ascii="Verdana" w:hAnsi="Verdana" w:cs="Arial"/>
                <w:sz w:val="20"/>
                <w:u w:val="none"/>
                <w:lang w:val="fr"/>
              </w:rPr>
              <w:t xml:space="preserve">Diplôme de pharmacien d’industrie ou de master en pharmacie d’industrie </w:t>
            </w:r>
          </w:p>
        </w:tc>
      </w:tr>
      <w:tr w:rsidR="00A25584" w:rsidRPr="00707179" w14:paraId="2E40703A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6DABE84C" w14:textId="77777777" w:rsidR="00A25584" w:rsidRPr="00420C5C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Titre officiel du diplôme, du certificat ou de l’attestation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76FBA045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A2569" w14:paraId="5CBD6EC7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791E2FF7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Délivré par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16232133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1AA77260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6A4FAC8B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Délivré le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0D9B520D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07179" w14:paraId="68C85A79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24DB8273" w14:textId="77777777" w:rsidR="00A25584" w:rsidRPr="00420C5C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Langue du diplôme, du certificat ou de l’attestation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14284AC0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A2569" w14:paraId="312F31B5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6943D309" w14:textId="30BACD34" w:rsidR="00A25584" w:rsidRPr="00662966" w:rsidRDefault="008626E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fr"/>
              </w:rPr>
              <w:t>Durée théorique</w:t>
            </w:r>
            <w:r>
              <w:rPr>
                <w:rFonts w:ascii="Verdana" w:hAnsi="Verdana" w:cs="Arial"/>
                <w:sz w:val="20"/>
                <w:lang w:val="fr"/>
              </w:rPr>
              <w:t xml:space="preserve"> du cycle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6A03DC81" w14:textId="77455CF8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 </w:t>
            </w:r>
            <w:r w:rsidR="00C0292F">
              <w:rPr>
                <w:rFonts w:ascii="Verdana" w:hAnsi="Verdana" w:cs="Arial"/>
                <w:sz w:val="20"/>
                <w:lang w:val="fr"/>
              </w:rPr>
              <w:t>a</w:t>
            </w:r>
            <w:r w:rsidRPr="00662966">
              <w:rPr>
                <w:rFonts w:ascii="Verdana" w:hAnsi="Verdana" w:cs="Arial"/>
                <w:sz w:val="20"/>
                <w:lang w:val="fr"/>
              </w:rPr>
              <w:t>nnée</w:t>
            </w:r>
            <w:r w:rsidR="00C0292F">
              <w:rPr>
                <w:rFonts w:ascii="Verdana" w:hAnsi="Verdana" w:cs="Arial"/>
                <w:sz w:val="20"/>
                <w:lang w:val="fr"/>
              </w:rPr>
              <w:t>(s)</w:t>
            </w:r>
            <w:r w:rsidRPr="00662966">
              <w:rPr>
                <w:rFonts w:ascii="Verdana" w:hAnsi="Verdana" w:cs="Arial"/>
                <w:sz w:val="20"/>
                <w:lang w:val="fr"/>
              </w:rPr>
              <w:t xml:space="preserve"> </w:t>
            </w:r>
          </w:p>
        </w:tc>
      </w:tr>
    </w:tbl>
    <w:p w14:paraId="7A92B55B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2534"/>
        <w:gridCol w:w="4061"/>
      </w:tblGrid>
      <w:tr w:rsidR="00A25584" w:rsidRPr="00662966" w14:paraId="7FD58F5D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4A2" w14:textId="6624F2E4" w:rsidR="00A25584" w:rsidRPr="00707179" w:rsidRDefault="00A25584">
            <w:pPr>
              <w:pStyle w:val="Kop6"/>
              <w:numPr>
                <w:ilvl w:val="1"/>
                <w:numId w:val="10"/>
              </w:numPr>
              <w:tabs>
                <w:tab w:val="clear" w:pos="1935"/>
              </w:tabs>
              <w:spacing w:before="120" w:after="120"/>
              <w:ind w:left="1448" w:hanging="724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707179">
              <w:rPr>
                <w:rFonts w:ascii="Verdana" w:hAnsi="Verdana" w:cs="Arial"/>
                <w:sz w:val="20"/>
                <w:u w:val="none"/>
                <w:lang w:val="fr"/>
              </w:rPr>
              <w:t>Autre(s) diplôme(s)</w:t>
            </w:r>
          </w:p>
        </w:tc>
      </w:tr>
      <w:tr w:rsidR="00A25584" w:rsidRPr="00707179" w14:paraId="288B12FC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3EE9CDEF" w14:textId="77777777" w:rsidR="00A25584" w:rsidRPr="00420C5C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Titre officiel du diplôme, du certificat ou de l’attestation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2A8E1A13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A2569" w14:paraId="788D2341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7A641D58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Délivré par </w:t>
            </w:r>
          </w:p>
        </w:tc>
        <w:tc>
          <w:tcPr>
            <w:tcW w:w="6595" w:type="dxa"/>
            <w:gridSpan w:val="2"/>
            <w:tcBorders>
              <w:top w:val="single" w:sz="4" w:space="0" w:color="C0C0C0"/>
              <w:right w:val="single" w:sz="4" w:space="0" w:color="auto"/>
            </w:tcBorders>
          </w:tcPr>
          <w:p w14:paraId="6DC6A3F7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A0D63F5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98E5D70" w14:textId="77777777" w:rsidR="00A25584" w:rsidRPr="00662966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Délivré le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45A37006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07179" w14:paraId="2514E30E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EC0764F" w14:textId="77777777" w:rsidR="00A25584" w:rsidRPr="00420C5C" w:rsidRDefault="00A25584" w:rsidP="00662966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Langue du diplôme, du certificat ou de l’attestation </w:t>
            </w:r>
          </w:p>
        </w:tc>
        <w:tc>
          <w:tcPr>
            <w:tcW w:w="6595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18879968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A2569" w14:paraId="78B32FDD" w14:textId="77777777">
        <w:tc>
          <w:tcPr>
            <w:tcW w:w="3147" w:type="dxa"/>
            <w:tcBorders>
              <w:left w:val="single" w:sz="4" w:space="0" w:color="auto"/>
            </w:tcBorders>
          </w:tcPr>
          <w:p w14:paraId="2D57535F" w14:textId="20499484" w:rsidR="00A25584" w:rsidRPr="00662966" w:rsidRDefault="008626E4" w:rsidP="00662966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fr"/>
              </w:rPr>
              <w:t>Durée théorique</w:t>
            </w:r>
            <w:r>
              <w:rPr>
                <w:rFonts w:ascii="Verdana" w:hAnsi="Verdana" w:cs="Arial"/>
                <w:sz w:val="20"/>
                <w:lang w:val="fr"/>
              </w:rPr>
              <w:t xml:space="preserve"> du cycle</w:t>
            </w:r>
          </w:p>
        </w:tc>
        <w:tc>
          <w:tcPr>
            <w:tcW w:w="6595" w:type="dxa"/>
            <w:gridSpan w:val="2"/>
            <w:tcBorders>
              <w:right w:val="single" w:sz="4" w:space="0" w:color="auto"/>
            </w:tcBorders>
          </w:tcPr>
          <w:p w14:paraId="0A2641B3" w14:textId="6DFCE732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 </w:t>
            </w:r>
            <w:r w:rsidR="00C0292F">
              <w:rPr>
                <w:rFonts w:ascii="Verdana" w:hAnsi="Verdana" w:cs="Arial"/>
                <w:sz w:val="20"/>
                <w:lang w:val="fr"/>
              </w:rPr>
              <w:t>a</w:t>
            </w:r>
            <w:r w:rsidRPr="00662966">
              <w:rPr>
                <w:rFonts w:ascii="Verdana" w:hAnsi="Verdana" w:cs="Arial"/>
                <w:sz w:val="20"/>
                <w:lang w:val="fr"/>
              </w:rPr>
              <w:t>nnée</w:t>
            </w:r>
            <w:r w:rsidR="00C0292F">
              <w:rPr>
                <w:rFonts w:ascii="Verdana" w:hAnsi="Verdana" w:cs="Arial"/>
                <w:sz w:val="20"/>
                <w:lang w:val="fr"/>
              </w:rPr>
              <w:t>(s)</w:t>
            </w:r>
          </w:p>
        </w:tc>
      </w:tr>
      <w:tr w:rsidR="00A25584" w:rsidRPr="007A2569" w14:paraId="14EF4673" w14:textId="77777777">
        <w:trPr>
          <w:cantSplit/>
        </w:trPr>
        <w:tc>
          <w:tcPr>
            <w:tcW w:w="5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D402833" w14:textId="3286FE8E" w:rsidR="00A25584" w:rsidRPr="00420C5C" w:rsidRDefault="00A25584" w:rsidP="00C930DE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Preuve de l’enseignement théorique et pratique portant sur les matières de base visées à l’article 84, § 2 </w:t>
            </w:r>
          </w:p>
        </w:tc>
        <w:tc>
          <w:tcPr>
            <w:tcW w:w="4061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7152EA31" w14:textId="623C094A" w:rsidR="00A25584" w:rsidRPr="00662966" w:rsidRDefault="00242799" w:rsidP="00532AEA">
            <w:pPr>
              <w:spacing w:before="60" w:after="60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 </w:t>
            </w:r>
            <w:r w:rsidR="000E60C8" w:rsidRPr="00662966">
              <w:rPr>
                <w:rFonts w:ascii="Verdana" w:hAnsi="Verdana" w:cs="Arial"/>
                <w:i/>
                <w:iCs/>
                <w:sz w:val="20"/>
                <w:lang w:val="fr"/>
              </w:rPr>
              <w:t>Joindre une copie</w:t>
            </w:r>
          </w:p>
        </w:tc>
      </w:tr>
    </w:tbl>
    <w:p w14:paraId="3A6E6BF1" w14:textId="7FE04C5F" w:rsidR="000E60C8" w:rsidRPr="00420C5C" w:rsidRDefault="00A25584">
      <w:pPr>
        <w:spacing w:before="60"/>
        <w:rPr>
          <w:rFonts w:ascii="Verdana" w:hAnsi="Verdana" w:cs="Arial"/>
          <w:sz w:val="18"/>
          <w:szCs w:val="18"/>
          <w:lang w:val="fr-BE"/>
        </w:rPr>
      </w:pPr>
      <w:r w:rsidRPr="00662966">
        <w:rPr>
          <w:rFonts w:ascii="Verdana" w:hAnsi="Verdana" w:cs="Arial"/>
          <w:sz w:val="18"/>
          <w:szCs w:val="18"/>
          <w:lang w:val="fr"/>
        </w:rPr>
        <w:t>* médecin ou master en médecine, vétérinaire ou master en médecine vétérinaire, chimiste ou master en sciences chimiques, biologiste ou master en sciences biologiques, bio-médecin ou master en sciences biomédicales</w:t>
      </w:r>
    </w:p>
    <w:p w14:paraId="392FBEF0" w14:textId="77777777" w:rsidR="00A25584" w:rsidRPr="00420C5C" w:rsidRDefault="00A25584">
      <w:pPr>
        <w:spacing w:before="60"/>
        <w:rPr>
          <w:rFonts w:ascii="Verdana" w:hAnsi="Verdana" w:cs="Arial"/>
          <w:sz w:val="20"/>
          <w:lang w:val="fr-BE"/>
        </w:rPr>
      </w:pPr>
      <w:r w:rsidRPr="00662966">
        <w:rPr>
          <w:rFonts w:ascii="Verdana" w:hAnsi="Verdana" w:cs="Arial"/>
          <w:sz w:val="20"/>
          <w:lang w:val="fr"/>
        </w:rPr>
        <w:t xml:space="preserve"> </w:t>
      </w:r>
      <w:r w:rsidRPr="00662966">
        <w:rPr>
          <w:rFonts w:ascii="Verdana" w:hAnsi="Verdana" w:cs="Arial"/>
          <w:sz w:val="20"/>
          <w:lang w:val="fr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25584" w:rsidRPr="007A2569" w14:paraId="22303D9D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D47A" w14:textId="77777777" w:rsidR="00A25584" w:rsidRPr="00707179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707179">
              <w:rPr>
                <w:rFonts w:ascii="Verdana" w:hAnsi="Verdana" w:cs="Arial"/>
                <w:sz w:val="20"/>
                <w:u w:val="none"/>
                <w:lang w:val="fr"/>
              </w:rPr>
              <w:lastRenderedPageBreak/>
              <w:t>PREUVE DE L’EXPÉRIENCE PRATIQUE</w:t>
            </w:r>
          </w:p>
        </w:tc>
      </w:tr>
      <w:tr w:rsidR="00A25584" w:rsidRPr="00707179" w14:paraId="537D3F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FB87C17" w14:textId="76C4C5D2" w:rsidR="00A25584" w:rsidRPr="00420C5C" w:rsidRDefault="00A25584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Firme(s) autorisée</w:t>
            </w:r>
            <w:r w:rsidR="00C0292F">
              <w:rPr>
                <w:rFonts w:ascii="Verdana" w:hAnsi="Verdana" w:cs="Arial"/>
                <w:sz w:val="20"/>
                <w:lang w:val="fr"/>
              </w:rPr>
              <w:t>(</w:t>
            </w:r>
            <w:r w:rsidRPr="00662966">
              <w:rPr>
                <w:rFonts w:ascii="Verdana" w:hAnsi="Verdana" w:cs="Arial"/>
                <w:sz w:val="20"/>
                <w:lang w:val="fr"/>
              </w:rPr>
              <w:t>s</w:t>
            </w:r>
            <w:r w:rsidR="00C0292F">
              <w:rPr>
                <w:rFonts w:ascii="Verdana" w:hAnsi="Verdana" w:cs="Arial"/>
                <w:sz w:val="20"/>
                <w:lang w:val="fr"/>
              </w:rPr>
              <w:t>)</w:t>
            </w:r>
            <w:r w:rsidRPr="00662966">
              <w:rPr>
                <w:rFonts w:ascii="Verdana" w:hAnsi="Verdana" w:cs="Arial"/>
                <w:sz w:val="20"/>
                <w:lang w:val="fr"/>
              </w:rPr>
              <w:t xml:space="preserve"> à fabriquer des médicaments à usage humain</w:t>
            </w:r>
          </w:p>
        </w:tc>
      </w:tr>
      <w:tr w:rsidR="000E60C8" w:rsidRPr="007A2569" w14:paraId="3DDB32AE" w14:textId="77777777" w:rsidTr="005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070711DF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Nom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354547AB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135B52EF" w14:textId="77777777" w:rsidTr="005D2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1D340299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Adresse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6F5462B3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6A4B7E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1894F80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Code postal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BBBAF92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48FA96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43EE6C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Ville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21E8C55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496F9A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0739070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Pays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C7902DC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314699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987D009" w14:textId="77777777" w:rsidR="00A25584" w:rsidRPr="00662966" w:rsidRDefault="00A25584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Période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44BC71" w14:textId="349B688D" w:rsidR="00A25584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fr"/>
              </w:rPr>
              <w:t xml:space="preserve">du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49FE065A" w14:textId="2495818E" w:rsidR="00A25584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fr"/>
              </w:rPr>
              <w:t xml:space="preserve">au </w:t>
            </w:r>
          </w:p>
        </w:tc>
      </w:tr>
      <w:tr w:rsidR="00A25584" w:rsidRPr="00707179" w14:paraId="2BC7E3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C7F0919" w14:textId="77777777" w:rsidR="00A25584" w:rsidRPr="00420C5C" w:rsidRDefault="00A25584" w:rsidP="00707179">
            <w:pPr>
              <w:numPr>
                <w:ilvl w:val="0"/>
                <w:numId w:val="6"/>
              </w:numPr>
              <w:spacing w:before="60" w:after="60"/>
              <w:ind w:right="185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Identité de la personne qualifiée qui délivre l’attestation (QP/</w:t>
            </w:r>
            <w:proofErr w:type="spellStart"/>
            <w:r w:rsidRPr="00662966">
              <w:rPr>
                <w:rFonts w:ascii="Verdana" w:hAnsi="Verdana" w:cs="Arial"/>
                <w:sz w:val="20"/>
                <w:lang w:val="fr"/>
              </w:rPr>
              <w:t>QPHum</w:t>
            </w:r>
            <w:proofErr w:type="spellEnd"/>
            <w:r w:rsidRPr="00662966">
              <w:rPr>
                <w:rFonts w:ascii="Verdana" w:hAnsi="Verdana" w:cs="Arial"/>
                <w:sz w:val="20"/>
                <w:lang w:val="fr"/>
              </w:rPr>
              <w:t>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08CFCB8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07179" w14:paraId="6EF1D5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E6BC7FA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Attestation de stage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77E38853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fr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fr"/>
              </w:rPr>
              <w:t>Joindre l’original de l’attestation de stage</w:t>
            </w:r>
          </w:p>
        </w:tc>
      </w:tr>
    </w:tbl>
    <w:p w14:paraId="4E95D1C6" w14:textId="77777777" w:rsidR="00A25584" w:rsidRPr="00420C5C" w:rsidRDefault="00A25584">
      <w:pPr>
        <w:rPr>
          <w:rFonts w:ascii="Verdana" w:hAnsi="Verdana" w:cs="Arial"/>
          <w:sz w:val="20"/>
          <w:lang w:val="fr-BE"/>
        </w:rPr>
      </w:pP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25584" w:rsidRPr="00707179" w14:paraId="08513558" w14:textId="77777777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49D79A9" w14:textId="02476924" w:rsidR="00A25584" w:rsidRPr="00420C5C" w:rsidRDefault="00A25584">
            <w:pPr>
              <w:spacing w:before="60" w:after="60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Firme(s) autorisée</w:t>
            </w:r>
            <w:r w:rsidR="00C0292F">
              <w:rPr>
                <w:rFonts w:ascii="Verdana" w:hAnsi="Verdana" w:cs="Arial"/>
                <w:sz w:val="20"/>
                <w:lang w:val="fr"/>
              </w:rPr>
              <w:t>(</w:t>
            </w:r>
            <w:r w:rsidRPr="00662966">
              <w:rPr>
                <w:rFonts w:ascii="Verdana" w:hAnsi="Verdana" w:cs="Arial"/>
                <w:sz w:val="20"/>
                <w:lang w:val="fr"/>
              </w:rPr>
              <w:t>s</w:t>
            </w:r>
            <w:r w:rsidR="00C0292F">
              <w:rPr>
                <w:rFonts w:ascii="Verdana" w:hAnsi="Verdana" w:cs="Arial"/>
                <w:sz w:val="20"/>
                <w:lang w:val="fr"/>
              </w:rPr>
              <w:t>)</w:t>
            </w:r>
            <w:r w:rsidRPr="00662966">
              <w:rPr>
                <w:rFonts w:ascii="Verdana" w:hAnsi="Verdana" w:cs="Arial"/>
                <w:sz w:val="20"/>
                <w:lang w:val="fr"/>
              </w:rPr>
              <w:t xml:space="preserve"> à fabriquer des médicaments à usage vétérinaire</w:t>
            </w:r>
          </w:p>
        </w:tc>
      </w:tr>
      <w:tr w:rsidR="000E60C8" w:rsidRPr="007A2569" w14:paraId="32F9AA7B" w14:textId="77777777" w:rsidTr="005D2687"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E78287E" w14:textId="77777777" w:rsidR="000E60C8" w:rsidRPr="00662966" w:rsidRDefault="000E60C8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Nom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52B6341A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1A67877E" w14:textId="77777777" w:rsidTr="005D2687"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F0DECC7" w14:textId="1A3E6C24" w:rsidR="000E60C8" w:rsidRPr="00662966" w:rsidRDefault="00C0292F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fr"/>
              </w:rPr>
              <w:t>A</w:t>
            </w:r>
            <w:r w:rsidR="000E60C8" w:rsidRPr="00662966">
              <w:rPr>
                <w:rFonts w:ascii="Verdana" w:hAnsi="Verdana" w:cs="Arial"/>
                <w:sz w:val="20"/>
                <w:lang w:val="fr"/>
              </w:rPr>
              <w:t>dresse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44415BB2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3945934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0C5BFB9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Code postal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D58D29C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794614F5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D2EF204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Ville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5D0739ED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7A2569" w14:paraId="28366FA3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09EEF5F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Pays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C51C66F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0E60C8" w:rsidRPr="007A2569" w14:paraId="07954AED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B65757D" w14:textId="77777777" w:rsidR="000E60C8" w:rsidRPr="00662966" w:rsidRDefault="000E60C8" w:rsidP="000E60C8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 xml:space="preserve">Période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591BDF" w14:textId="78291FA8" w:rsidR="000E60C8" w:rsidRPr="00662966" w:rsidRDefault="000E60C8" w:rsidP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fr"/>
              </w:rPr>
              <w:t xml:space="preserve">du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B8EFD3A" w14:textId="5CB06D76" w:rsidR="000E60C8" w:rsidRPr="00662966" w:rsidRDefault="000E60C8" w:rsidP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fr"/>
              </w:rPr>
              <w:t xml:space="preserve">au </w:t>
            </w:r>
          </w:p>
        </w:tc>
      </w:tr>
      <w:tr w:rsidR="00A25584" w:rsidRPr="00707179" w14:paraId="27A2283D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5682A10" w14:textId="77642467" w:rsidR="00A25584" w:rsidRPr="00420C5C" w:rsidRDefault="00A25584" w:rsidP="00707179">
            <w:pPr>
              <w:numPr>
                <w:ilvl w:val="0"/>
                <w:numId w:val="6"/>
              </w:numPr>
              <w:spacing w:before="60" w:after="60"/>
              <w:ind w:right="185"/>
              <w:rPr>
                <w:rFonts w:ascii="Verdana" w:hAnsi="Verdana" w:cs="Arial"/>
                <w:sz w:val="20"/>
                <w:lang w:val="fr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Identité de la personne qualifiée qui délivre l’attestation (QP/</w:t>
            </w:r>
            <w:proofErr w:type="spellStart"/>
            <w:r w:rsidRPr="00662966">
              <w:rPr>
                <w:rFonts w:ascii="Verdana" w:hAnsi="Verdana" w:cs="Arial"/>
                <w:sz w:val="20"/>
                <w:lang w:val="fr"/>
              </w:rPr>
              <w:t>QPVet</w:t>
            </w:r>
            <w:proofErr w:type="spellEnd"/>
            <w:r w:rsidRPr="00662966">
              <w:rPr>
                <w:rFonts w:ascii="Verdana" w:hAnsi="Verdana" w:cs="Arial"/>
                <w:sz w:val="20"/>
                <w:lang w:val="fr"/>
              </w:rPr>
              <w:t>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82251A0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A25584" w:rsidRPr="00707179" w14:paraId="3E4F1583" w14:textId="77777777"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2EE8015" w14:textId="77777777" w:rsidR="00A25584" w:rsidRPr="00662966" w:rsidRDefault="00A2558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Attestation de stage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62B469E3" w14:textId="77777777" w:rsidR="00A25584" w:rsidRPr="00420C5C" w:rsidRDefault="00A2558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fr-BE"/>
              </w:rPr>
            </w:pPr>
            <w:r w:rsidRPr="00662966">
              <w:rPr>
                <w:rFonts w:ascii="Verdana" w:hAnsi="Verdana" w:cs="Arial"/>
                <w:i/>
                <w:iCs/>
                <w:sz w:val="20"/>
                <w:lang w:val="fr"/>
              </w:rPr>
              <w:t>Joindre l’original de l’attestation de stage</w:t>
            </w:r>
          </w:p>
        </w:tc>
      </w:tr>
    </w:tbl>
    <w:p w14:paraId="7AF91994" w14:textId="77777777" w:rsidR="000E60C8" w:rsidRPr="00420C5C" w:rsidRDefault="000E60C8">
      <w:pPr>
        <w:rPr>
          <w:rFonts w:ascii="Verdana" w:hAnsi="Verdana" w:cs="Arial"/>
          <w:sz w:val="20"/>
          <w:lang w:val="fr-BE"/>
        </w:rPr>
      </w:pPr>
    </w:p>
    <w:p w14:paraId="41573E8C" w14:textId="77777777" w:rsidR="00A25584" w:rsidRPr="00420C5C" w:rsidRDefault="00A25584">
      <w:pPr>
        <w:rPr>
          <w:rFonts w:ascii="Verdana" w:hAnsi="Verdana" w:cs="Arial"/>
          <w:sz w:val="20"/>
          <w:lang w:val="fr-BE"/>
        </w:rPr>
      </w:pPr>
      <w:r w:rsidRPr="00662966">
        <w:rPr>
          <w:rFonts w:ascii="Verdana" w:hAnsi="Verdana" w:cs="Arial"/>
          <w:sz w:val="20"/>
          <w:lang w:val="fr"/>
        </w:rPr>
        <w:br w:type="page"/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0E60C8" w:rsidRPr="007A2569" w14:paraId="5904CE7B" w14:textId="77777777" w:rsidTr="00662966">
        <w:trPr>
          <w:cantSplit/>
          <w:trHeight w:val="1849"/>
        </w:trPr>
        <w:tc>
          <w:tcPr>
            <w:tcW w:w="3040" w:type="dxa"/>
            <w:tcBorders>
              <w:right w:val="single" w:sz="4" w:space="0" w:color="C0C0C0"/>
            </w:tcBorders>
          </w:tcPr>
          <w:p w14:paraId="4B075D65" w14:textId="3368E801" w:rsidR="000E60C8" w:rsidRPr="00662966" w:rsidRDefault="000E60C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lastRenderedPageBreak/>
              <w:t>Fonction actuelle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7496D20A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28722079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0E60C8" w:rsidRPr="007A2569" w14:paraId="0E72A97E" w14:textId="77777777" w:rsidTr="00662966">
        <w:trPr>
          <w:cantSplit/>
          <w:trHeight w:val="2007"/>
        </w:trPr>
        <w:tc>
          <w:tcPr>
            <w:tcW w:w="3040" w:type="dxa"/>
            <w:tcBorders>
              <w:right w:val="single" w:sz="4" w:space="0" w:color="C0C0C0"/>
            </w:tcBorders>
          </w:tcPr>
          <w:p w14:paraId="3D5488FD" w14:textId="77777777" w:rsidR="000E60C8" w:rsidRPr="00662966" w:rsidRDefault="000E60C8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Remarques  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6F18333D" w14:textId="77777777" w:rsidR="000E60C8" w:rsidRPr="00662966" w:rsidRDefault="000E60C8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5FDD03D7" w14:textId="77777777" w:rsidR="00A25584" w:rsidRPr="00662966" w:rsidRDefault="00A25584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25584" w:rsidRPr="007A2569" w14:paraId="41E838CE" w14:textId="77777777">
        <w:tc>
          <w:tcPr>
            <w:tcW w:w="3040" w:type="dxa"/>
          </w:tcPr>
          <w:p w14:paraId="3CE92A5E" w14:textId="77777777" w:rsidR="00A25584" w:rsidRPr="00662966" w:rsidRDefault="00A2558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Date</w:t>
            </w:r>
          </w:p>
        </w:tc>
        <w:tc>
          <w:tcPr>
            <w:tcW w:w="6702" w:type="dxa"/>
          </w:tcPr>
          <w:p w14:paraId="580B3B21" w14:textId="77777777" w:rsidR="00A25584" w:rsidRPr="00662966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662966">
              <w:rPr>
                <w:rFonts w:ascii="Verdana" w:hAnsi="Verdana" w:cs="Arial"/>
                <w:sz w:val="20"/>
                <w:lang w:val="fr"/>
              </w:rPr>
              <w:t>Signature</w:t>
            </w:r>
          </w:p>
        </w:tc>
      </w:tr>
      <w:tr w:rsidR="00A25584" w:rsidRPr="007A2569" w14:paraId="274504C8" w14:textId="77777777" w:rsidTr="00662966">
        <w:trPr>
          <w:cantSplit/>
          <w:trHeight w:val="1904"/>
        </w:trPr>
        <w:tc>
          <w:tcPr>
            <w:tcW w:w="3040" w:type="dxa"/>
          </w:tcPr>
          <w:p w14:paraId="215B8C45" w14:textId="57D569C5" w:rsidR="00A25584" w:rsidRPr="00662966" w:rsidRDefault="00A25584" w:rsidP="00960EA8">
            <w:pPr>
              <w:spacing w:before="60" w:after="60"/>
              <w:jc w:val="center"/>
              <w:rPr>
                <w:rFonts w:ascii="Verdana" w:hAnsi="Verdana" w:cs="Arial"/>
                <w:color w:val="C0C0C0"/>
                <w:sz w:val="20"/>
                <w:lang w:val="nl-BE"/>
              </w:rPr>
            </w:pPr>
          </w:p>
        </w:tc>
        <w:tc>
          <w:tcPr>
            <w:tcW w:w="6702" w:type="dxa"/>
          </w:tcPr>
          <w:p w14:paraId="19C4A044" w14:textId="77777777" w:rsidR="00A25584" w:rsidRPr="00662966" w:rsidRDefault="00A25584" w:rsidP="00662966">
            <w:pPr>
              <w:spacing w:before="60" w:after="60"/>
              <w:ind w:left="217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1DD5295A" w14:textId="77777777" w:rsidR="00A25584" w:rsidRPr="00662966" w:rsidRDefault="00A25584">
      <w:pPr>
        <w:pStyle w:val="Koptekst"/>
        <w:tabs>
          <w:tab w:val="clear" w:pos="4536"/>
          <w:tab w:val="clear" w:pos="9072"/>
        </w:tabs>
        <w:rPr>
          <w:rFonts w:ascii="Verdana" w:hAnsi="Verdana" w:cs="Arial"/>
          <w:sz w:val="20"/>
          <w:lang w:val="nl-BE"/>
        </w:rPr>
      </w:pPr>
    </w:p>
    <w:sectPr w:rsidR="00A25584" w:rsidRPr="00662966" w:rsidSect="00662966">
      <w:headerReference w:type="default" r:id="rId8"/>
      <w:footerReference w:type="default" r:id="rId9"/>
      <w:footerReference w:type="first" r:id="rId10"/>
      <w:type w:val="continuous"/>
      <w:pgSz w:w="11906" w:h="16838" w:code="9"/>
      <w:pgMar w:top="734" w:right="1138" w:bottom="1086" w:left="1267" w:header="72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19AC" w14:textId="77777777" w:rsidR="005F49EC" w:rsidRDefault="005F49EC">
      <w:r>
        <w:separator/>
      </w:r>
    </w:p>
  </w:endnote>
  <w:endnote w:type="continuationSeparator" w:id="0">
    <w:p w14:paraId="5EB57F68" w14:textId="77777777" w:rsidR="005F49EC" w:rsidRDefault="005F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706"/>
      <w:gridCol w:w="1086"/>
      <w:gridCol w:w="3801"/>
    </w:tblGrid>
    <w:tr w:rsidR="00AB2D99" w14:paraId="2A4D7C67" w14:textId="77777777">
      <w:trPr>
        <w:cantSplit/>
      </w:trPr>
      <w:tc>
        <w:tcPr>
          <w:tcW w:w="9593" w:type="dxa"/>
          <w:gridSpan w:val="3"/>
          <w:tcBorders>
            <w:bottom w:val="single" w:sz="4" w:space="0" w:color="auto"/>
          </w:tcBorders>
        </w:tcPr>
        <w:p w14:paraId="6F1240D1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AB2D99" w:rsidRPr="001017BE" w14:paraId="6BC50959" w14:textId="77777777">
      <w:trPr>
        <w:cantSplit/>
        <w:trHeight w:val="719"/>
      </w:trPr>
      <w:tc>
        <w:tcPr>
          <w:tcW w:w="4706" w:type="dxa"/>
          <w:tcBorders>
            <w:top w:val="single" w:sz="4" w:space="0" w:color="auto"/>
          </w:tcBorders>
        </w:tcPr>
        <w:p w14:paraId="79AA333D" w14:textId="77777777" w:rsidR="00AB2D99" w:rsidRPr="00420C5C" w:rsidRDefault="00AB2D99">
          <w:pPr>
            <w:pStyle w:val="Voettekst"/>
            <w:rPr>
              <w:rFonts w:ascii="Verdana" w:hAnsi="Verdana"/>
              <w:sz w:val="18"/>
              <w:szCs w:val="18"/>
              <w:lang w:val="fr-BE"/>
            </w:rPr>
          </w:pPr>
          <w:r w:rsidRPr="00C930DE">
            <w:rPr>
              <w:rFonts w:ascii="Verdana" w:hAnsi="Verdana"/>
              <w:sz w:val="18"/>
              <w:szCs w:val="18"/>
              <w:lang w:val="fr"/>
            </w:rPr>
            <w:t xml:space="preserve"> </w:t>
          </w:r>
        </w:p>
        <w:p w14:paraId="72E16D55" w14:textId="020EA34E" w:rsidR="00AB2D99" w:rsidRPr="00420C5C" w:rsidRDefault="001017BE" w:rsidP="00960EA8">
          <w:pPr>
            <w:pStyle w:val="Voettekst"/>
            <w:rPr>
              <w:rFonts w:ascii="Verdana" w:hAnsi="Verdana"/>
              <w:iCs/>
              <w:sz w:val="18"/>
              <w:szCs w:val="18"/>
              <w:lang w:val="fr-BE"/>
            </w:rPr>
          </w:pPr>
          <w:r>
            <w:rPr>
              <w:rFonts w:ascii="Verdana" w:hAnsi="Verdana" w:cs="Arial"/>
              <w:iCs/>
              <w:sz w:val="18"/>
              <w:szCs w:val="18"/>
              <w:lang w:val="fr"/>
            </w:rPr>
            <w:t>IND/026/A01/N (4) : Formulaire 65H IND/026/SOP/N : Personnes qualifiées, inscription à la liste et demande de cumul</w:t>
          </w:r>
        </w:p>
      </w:tc>
      <w:tc>
        <w:tcPr>
          <w:tcW w:w="1086" w:type="dxa"/>
          <w:tcBorders>
            <w:top w:val="single" w:sz="4" w:space="0" w:color="auto"/>
          </w:tcBorders>
          <w:vAlign w:val="center"/>
        </w:tcPr>
        <w:p w14:paraId="4D2C39D5" w14:textId="5C01CB29" w:rsidR="00AB2D99" w:rsidRPr="00662966" w:rsidRDefault="003D5AF9">
          <w:pPr>
            <w:pStyle w:val="Voettekst"/>
            <w:rPr>
              <w:rFonts w:ascii="Verdana" w:hAnsi="Verdana"/>
              <w:sz w:val="18"/>
              <w:szCs w:val="18"/>
            </w:rPr>
          </w:pPr>
          <w:r w:rsidRPr="00662966">
            <w:rPr>
              <w:rFonts w:ascii="Verdana" w:hAnsi="Verdana"/>
              <w:noProof/>
              <w:sz w:val="18"/>
              <w:szCs w:val="18"/>
              <w:lang w:val="fr-FR"/>
            </w:rPr>
            <w:drawing>
              <wp:inline distT="0" distB="0" distL="0" distR="0" wp14:anchorId="4CCDFB66" wp14:editId="086313F8">
                <wp:extent cx="387985" cy="267335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1" w:type="dxa"/>
          <w:tcBorders>
            <w:top w:val="single" w:sz="4" w:space="0" w:color="auto"/>
          </w:tcBorders>
        </w:tcPr>
        <w:p w14:paraId="34B38635" w14:textId="77777777" w:rsidR="00AB2D99" w:rsidRPr="00662966" w:rsidRDefault="00AB2D99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</w:p>
        <w:p w14:paraId="66307352" w14:textId="77777777" w:rsidR="00AB2D99" w:rsidRPr="00662966" w:rsidRDefault="00AB2D99" w:rsidP="00662966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  <w:r w:rsidRPr="00662966">
            <w:rPr>
              <w:rFonts w:ascii="Verdana" w:hAnsi="Verdana"/>
              <w:b/>
              <w:sz w:val="18"/>
              <w:szCs w:val="18"/>
              <w:lang w:val="fr-BE"/>
            </w:rPr>
            <w:t xml:space="preserve">Page 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instrText xml:space="preserve"> PAGE </w:instrTex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662966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t xml:space="preserve"> / 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instrText xml:space="preserve"> NUMPAGES </w:instrTex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662966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662966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01047F24" w14:textId="77777777" w:rsidR="00AB2D99" w:rsidRPr="00532AEA" w:rsidRDefault="00AB2D99">
    <w:pPr>
      <w:pStyle w:val="Voettekst"/>
      <w:rPr>
        <w:sz w:val="16"/>
        <w:szCs w:val="16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Ind w:w="108" w:type="dxa"/>
      <w:tblLayout w:type="fixed"/>
      <w:tblLook w:val="0000" w:firstRow="0" w:lastRow="0" w:firstColumn="0" w:lastColumn="0" w:noHBand="0" w:noVBand="0"/>
    </w:tblPr>
    <w:tblGrid>
      <w:gridCol w:w="1026"/>
      <w:gridCol w:w="3510"/>
      <w:gridCol w:w="993"/>
      <w:gridCol w:w="4110"/>
      <w:gridCol w:w="137"/>
    </w:tblGrid>
    <w:tr w:rsidR="00AB2D99" w14:paraId="30B79BEE" w14:textId="77777777" w:rsidTr="00662966">
      <w:trPr>
        <w:cantSplit/>
      </w:trPr>
      <w:tc>
        <w:tcPr>
          <w:tcW w:w="9776" w:type="dxa"/>
          <w:gridSpan w:val="5"/>
          <w:tcBorders>
            <w:bottom w:val="single" w:sz="4" w:space="0" w:color="auto"/>
          </w:tcBorders>
        </w:tcPr>
        <w:p w14:paraId="7F3F0BE0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0E60C8" w:rsidRPr="000E60C8" w14:paraId="2DCA73E1" w14:textId="77777777" w:rsidTr="00420C5C">
      <w:trPr>
        <w:gridAfter w:val="1"/>
        <w:wAfter w:w="137" w:type="dxa"/>
        <w:trHeight w:val="1048"/>
      </w:trPr>
      <w:tc>
        <w:tcPr>
          <w:tcW w:w="1026" w:type="dxa"/>
          <w:tcBorders>
            <w:top w:val="single" w:sz="4" w:space="0" w:color="auto"/>
          </w:tcBorders>
        </w:tcPr>
        <w:p w14:paraId="0EE5CBF6" w14:textId="77777777" w:rsidR="000E60C8" w:rsidRPr="00D92D59" w:rsidRDefault="000E60C8" w:rsidP="000E60C8">
          <w:pPr>
            <w:pStyle w:val="Voettekst"/>
            <w:spacing w:before="120"/>
            <w:ind w:right="-24"/>
            <w:rPr>
              <w:rFonts w:ascii="Verdana" w:hAnsi="Verdana"/>
              <w:sz w:val="16"/>
              <w:szCs w:val="16"/>
              <w:lang w:val="fr-BE"/>
            </w:rPr>
          </w:pPr>
          <w:bookmarkStart w:id="0" w:name="_Hlk111212918"/>
          <w:r w:rsidRPr="00D92D59">
            <w:rPr>
              <w:rFonts w:ascii="Verdana" w:hAnsi="Verdana"/>
              <w:b/>
              <w:bCs/>
              <w:sz w:val="16"/>
              <w:szCs w:val="16"/>
              <w:lang w:val="fr"/>
            </w:rPr>
            <w:t>Contact :</w:t>
          </w:r>
        </w:p>
        <w:p w14:paraId="20CE4F52" w14:textId="77777777" w:rsidR="000E60C8" w:rsidRPr="00D92D59" w:rsidRDefault="000E60C8" w:rsidP="000E60C8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  <w:r w:rsidRPr="00D92D59">
            <w:rPr>
              <w:rFonts w:ascii="Verdana" w:hAnsi="Verdana"/>
              <w:sz w:val="16"/>
              <w:szCs w:val="16"/>
              <w:lang w:val="fr-BE"/>
            </w:rPr>
            <w:t xml:space="preserve"> </w:t>
          </w:r>
        </w:p>
      </w:tc>
      <w:tc>
        <w:tcPr>
          <w:tcW w:w="3510" w:type="dxa"/>
          <w:tcBorders>
            <w:top w:val="single" w:sz="4" w:space="0" w:color="auto"/>
          </w:tcBorders>
        </w:tcPr>
        <w:p w14:paraId="25C5C40C" w14:textId="41BC4F5F" w:rsidR="000E60C8" w:rsidRPr="00D92D59" w:rsidRDefault="00707179" w:rsidP="000E60C8">
          <w:pPr>
            <w:spacing w:before="120"/>
            <w:rPr>
              <w:rFonts w:ascii="Verdana" w:hAnsi="Verdana"/>
              <w:sz w:val="16"/>
              <w:szCs w:val="16"/>
              <w:lang w:val="fr-BE" w:eastAsia="en-GB"/>
            </w:rPr>
          </w:pPr>
          <w:hyperlink r:id="rId1" w:history="1">
            <w:r w:rsidR="00662966" w:rsidRPr="00413140">
              <w:rPr>
                <w:rStyle w:val="Hyperlink"/>
                <w:rFonts w:ascii="Verdana" w:hAnsi="Verdana"/>
                <w:sz w:val="16"/>
                <w:szCs w:val="16"/>
                <w:lang w:val="fr-BE" w:eastAsia="en-GB"/>
              </w:rPr>
              <w:t>industry@afmps.be</w:t>
            </w:r>
          </w:hyperlink>
        </w:p>
        <w:p w14:paraId="2EFED03C" w14:textId="77777777" w:rsidR="000E60C8" w:rsidRPr="00D92D59" w:rsidRDefault="000E60C8" w:rsidP="000E60C8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</w:p>
      </w:tc>
      <w:tc>
        <w:tcPr>
          <w:tcW w:w="993" w:type="dxa"/>
          <w:tcBorders>
            <w:top w:val="single" w:sz="4" w:space="0" w:color="auto"/>
          </w:tcBorders>
          <w:vAlign w:val="center"/>
        </w:tcPr>
        <w:p w14:paraId="00875967" w14:textId="60148ACE" w:rsidR="000E60C8" w:rsidRDefault="003D5AF9" w:rsidP="000E60C8">
          <w:pPr>
            <w:pStyle w:val="Voettekst"/>
            <w:spacing w:before="120"/>
            <w:ind w:left="36" w:hanging="36"/>
            <w:jc w:val="center"/>
            <w:rPr>
              <w:sz w:val="14"/>
            </w:rPr>
          </w:pPr>
          <w:r>
            <w:rPr>
              <w:noProof/>
              <w:lang w:val="fr-FR"/>
            </w:rPr>
            <w:drawing>
              <wp:inline distT="0" distB="0" distL="0" distR="0" wp14:anchorId="15325113" wp14:editId="69CFB30B">
                <wp:extent cx="569595" cy="387985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auto"/>
          </w:tcBorders>
        </w:tcPr>
        <w:p w14:paraId="637D8275" w14:textId="67EEFBA2" w:rsidR="000E60C8" w:rsidRPr="00662966" w:rsidRDefault="001106AB" w:rsidP="000E60C8">
          <w:pPr>
            <w:spacing w:before="120"/>
            <w:jc w:val="right"/>
            <w:rPr>
              <w:bCs/>
              <w:sz w:val="16"/>
              <w:u w:val="single"/>
            </w:rPr>
          </w:pPr>
          <w:hyperlink r:id="rId3" w:history="1">
            <w:r w:rsidRPr="0078064B">
              <w:rPr>
                <w:rStyle w:val="Hyperlink"/>
                <w:bCs/>
                <w:sz w:val="16"/>
              </w:rPr>
              <w:t>www.afmps.be</w:t>
            </w:r>
          </w:hyperlink>
        </w:p>
        <w:p w14:paraId="6102ABA1" w14:textId="703DB7E4" w:rsidR="000E60C8" w:rsidRPr="00662966" w:rsidRDefault="000E60C8" w:rsidP="000E60C8">
          <w:pPr>
            <w:spacing w:before="120"/>
            <w:jc w:val="right"/>
            <w:rPr>
              <w:bCs/>
              <w:sz w:val="16"/>
            </w:rPr>
          </w:pPr>
          <w:proofErr w:type="spellStart"/>
          <w:r w:rsidRPr="00662966">
            <w:rPr>
              <w:bCs/>
              <w:sz w:val="16"/>
            </w:rPr>
            <w:t>tél</w:t>
          </w:r>
          <w:proofErr w:type="spellEnd"/>
          <w:r w:rsidRPr="00662966">
            <w:rPr>
              <w:bCs/>
              <w:sz w:val="16"/>
            </w:rPr>
            <w:t>. : +32 2 528 40 00</w:t>
          </w:r>
        </w:p>
        <w:p w14:paraId="3E7F1EB9" w14:textId="77777777" w:rsidR="000E60C8" w:rsidRPr="00662966" w:rsidRDefault="000E60C8" w:rsidP="000E60C8">
          <w:pPr>
            <w:spacing w:before="120"/>
            <w:jc w:val="right"/>
            <w:rPr>
              <w:bCs/>
              <w:sz w:val="16"/>
              <w:u w:val="single"/>
            </w:rPr>
          </w:pPr>
        </w:p>
      </w:tc>
    </w:tr>
    <w:bookmarkEnd w:id="0"/>
  </w:tbl>
  <w:p w14:paraId="7B5FD1DA" w14:textId="77777777" w:rsidR="00AB2D99" w:rsidRPr="00C930DE" w:rsidRDefault="00AB2D99" w:rsidP="00532A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9D9B" w14:textId="77777777" w:rsidR="005F49EC" w:rsidRDefault="005F49EC">
      <w:r>
        <w:separator/>
      </w:r>
    </w:p>
  </w:footnote>
  <w:footnote w:type="continuationSeparator" w:id="0">
    <w:p w14:paraId="49763905" w14:textId="77777777" w:rsidR="005F49EC" w:rsidRDefault="005F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0"/>
      <w:gridCol w:w="7973"/>
    </w:tblGrid>
    <w:tr w:rsidR="00AB2D99" w:rsidRPr="00707179" w14:paraId="350755F3" w14:textId="77777777">
      <w:trPr>
        <w:cantSplit/>
        <w:trHeight w:val="536"/>
      </w:trPr>
      <w:tc>
        <w:tcPr>
          <w:tcW w:w="1620" w:type="dxa"/>
          <w:vMerge w:val="restart"/>
          <w:tcBorders>
            <w:bottom w:val="single" w:sz="4" w:space="0" w:color="auto"/>
          </w:tcBorders>
          <w:vAlign w:val="center"/>
        </w:tcPr>
        <w:p w14:paraId="1E69828B" w14:textId="67BD27F0" w:rsidR="00AB2D99" w:rsidRDefault="003D5AF9">
          <w:pPr>
            <w:pStyle w:val="Kop4"/>
            <w:rPr>
              <w:lang w:val="nl-BE"/>
            </w:rPr>
          </w:pPr>
          <w:r w:rsidRPr="00C605DE">
            <w:rPr>
              <w:noProof/>
            </w:rPr>
            <w:drawing>
              <wp:inline distT="0" distB="0" distL="0" distR="0" wp14:anchorId="298ACC57" wp14:editId="4666905D">
                <wp:extent cx="491490" cy="6985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vAlign w:val="center"/>
        </w:tcPr>
        <w:p w14:paraId="50C1C74B" w14:textId="77777777" w:rsidR="00AB2D99" w:rsidRPr="00420C5C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color w:val="729BC8"/>
              <w:sz w:val="20"/>
              <w:lang w:val="fr-BE"/>
            </w:rPr>
          </w:pPr>
          <w:r w:rsidRPr="00662966">
            <w:rPr>
              <w:color w:val="729BC8"/>
              <w:sz w:val="20"/>
              <w:lang w:val="fr"/>
            </w:rPr>
            <w:t xml:space="preserve">Agence fédérale des médicaments et des produits de santé  </w:t>
          </w:r>
        </w:p>
      </w:tc>
    </w:tr>
    <w:tr w:rsidR="00AB2D99" w14:paraId="0FCCD2C1" w14:textId="77777777">
      <w:trPr>
        <w:cantSplit/>
        <w:trHeight w:val="317"/>
      </w:trPr>
      <w:tc>
        <w:tcPr>
          <w:tcW w:w="1620" w:type="dxa"/>
          <w:vMerge/>
          <w:tcBorders>
            <w:bottom w:val="single" w:sz="4" w:space="0" w:color="auto"/>
          </w:tcBorders>
        </w:tcPr>
        <w:p w14:paraId="75790C9D" w14:textId="77777777" w:rsidR="00AB2D99" w:rsidRPr="00420C5C" w:rsidRDefault="00AB2D99">
          <w:pPr>
            <w:jc w:val="center"/>
            <w:rPr>
              <w:lang w:val="fr-BE"/>
            </w:rPr>
          </w:pPr>
        </w:p>
      </w:tc>
      <w:tc>
        <w:tcPr>
          <w:tcW w:w="7973" w:type="dxa"/>
          <w:tcBorders>
            <w:bottom w:val="single" w:sz="4" w:space="0" w:color="auto"/>
          </w:tcBorders>
          <w:vAlign w:val="center"/>
        </w:tcPr>
        <w:p w14:paraId="3FE5CBDC" w14:textId="67C76808" w:rsidR="00AB2D99" w:rsidRPr="00662966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snapToGrid w:val="0"/>
              <w:color w:val="729BC8"/>
              <w:sz w:val="24"/>
              <w:lang w:val="nl-BE"/>
            </w:rPr>
          </w:pPr>
          <w:r w:rsidRPr="00662966">
            <w:rPr>
              <w:rFonts w:cs="Arial"/>
              <w:color w:val="729BC8"/>
              <w:sz w:val="20"/>
              <w:lang w:val="fr"/>
            </w:rPr>
            <w:t xml:space="preserve">DG Inspection - </w:t>
          </w:r>
          <w:r w:rsidR="00D17DE2">
            <w:rPr>
              <w:rFonts w:cs="Arial"/>
              <w:color w:val="729BC8"/>
              <w:sz w:val="20"/>
              <w:lang w:val="fr"/>
            </w:rPr>
            <w:t>d</w:t>
          </w:r>
          <w:r w:rsidRPr="00662966">
            <w:rPr>
              <w:rFonts w:cs="Arial"/>
              <w:color w:val="729BC8"/>
              <w:sz w:val="20"/>
              <w:lang w:val="fr"/>
            </w:rPr>
            <w:t>ivision Industrie</w:t>
          </w:r>
        </w:p>
        <w:p w14:paraId="6DCA9541" w14:textId="77777777" w:rsidR="00AB2D99" w:rsidRPr="00662966" w:rsidRDefault="00AB2D99">
          <w:pPr>
            <w:framePr w:hSpace="180" w:wrap="notBeside" w:vAnchor="page" w:hAnchor="page" w:x="1562" w:y="688"/>
            <w:rPr>
              <w:color w:val="729BC8"/>
              <w:lang w:val="nl-BE"/>
            </w:rPr>
          </w:pPr>
        </w:p>
      </w:tc>
    </w:tr>
  </w:tbl>
  <w:p w14:paraId="3FBDFE92" w14:textId="77777777" w:rsidR="00AB2D99" w:rsidRDefault="00AB2D99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70D1"/>
    <w:multiLevelType w:val="singleLevel"/>
    <w:tmpl w:val="1550E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575DF2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61172E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81F30CD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D680013"/>
    <w:multiLevelType w:val="hybridMultilevel"/>
    <w:tmpl w:val="838054E0"/>
    <w:lvl w:ilvl="0" w:tplc="AD24EE54">
      <w:start w:val="1"/>
      <w:numFmt w:val="upperRoman"/>
      <w:pStyle w:val="Kop5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E61E1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4C26CD2"/>
    <w:multiLevelType w:val="singleLevel"/>
    <w:tmpl w:val="015A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7" w15:restartNumberingAfterBreak="0">
    <w:nsid w:val="561A7880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8D526D2"/>
    <w:multiLevelType w:val="hybridMultilevel"/>
    <w:tmpl w:val="B2F60602"/>
    <w:lvl w:ilvl="0" w:tplc="E862B3B0">
      <w:start w:val="1"/>
      <w:numFmt w:val="upperRoman"/>
      <w:pStyle w:val="Kop6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AC06E792">
      <w:start w:val="1"/>
      <w:numFmt w:val="upp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842A4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A"/>
    <w:rsid w:val="000072AD"/>
    <w:rsid w:val="00013269"/>
    <w:rsid w:val="00022A42"/>
    <w:rsid w:val="000D3F8B"/>
    <w:rsid w:val="000E60C8"/>
    <w:rsid w:val="001017BE"/>
    <w:rsid w:val="001106AB"/>
    <w:rsid w:val="00126E29"/>
    <w:rsid w:val="00130515"/>
    <w:rsid w:val="001A6889"/>
    <w:rsid w:val="00242799"/>
    <w:rsid w:val="00344396"/>
    <w:rsid w:val="00356067"/>
    <w:rsid w:val="0036119B"/>
    <w:rsid w:val="003718E7"/>
    <w:rsid w:val="003A74C1"/>
    <w:rsid w:val="003C29BD"/>
    <w:rsid w:val="003C743A"/>
    <w:rsid w:val="003D5AF9"/>
    <w:rsid w:val="00420C5C"/>
    <w:rsid w:val="004D4DCC"/>
    <w:rsid w:val="00532AEA"/>
    <w:rsid w:val="00543B29"/>
    <w:rsid w:val="0058635F"/>
    <w:rsid w:val="005D2687"/>
    <w:rsid w:val="005F1941"/>
    <w:rsid w:val="005F49EC"/>
    <w:rsid w:val="006104BB"/>
    <w:rsid w:val="0061210B"/>
    <w:rsid w:val="00662966"/>
    <w:rsid w:val="00667953"/>
    <w:rsid w:val="0069380A"/>
    <w:rsid w:val="006957E1"/>
    <w:rsid w:val="006E28FB"/>
    <w:rsid w:val="00700203"/>
    <w:rsid w:val="00707179"/>
    <w:rsid w:val="00796560"/>
    <w:rsid w:val="007A2569"/>
    <w:rsid w:val="007C70E4"/>
    <w:rsid w:val="00836006"/>
    <w:rsid w:val="00851F68"/>
    <w:rsid w:val="008626E4"/>
    <w:rsid w:val="00867F7E"/>
    <w:rsid w:val="009021FB"/>
    <w:rsid w:val="00940D72"/>
    <w:rsid w:val="00953F87"/>
    <w:rsid w:val="00960EA8"/>
    <w:rsid w:val="00972B66"/>
    <w:rsid w:val="009A6F3A"/>
    <w:rsid w:val="009B1C7D"/>
    <w:rsid w:val="00A25584"/>
    <w:rsid w:val="00A3372D"/>
    <w:rsid w:val="00AB2D99"/>
    <w:rsid w:val="00AE700D"/>
    <w:rsid w:val="00BD65DD"/>
    <w:rsid w:val="00C0292F"/>
    <w:rsid w:val="00C55B49"/>
    <w:rsid w:val="00C64362"/>
    <w:rsid w:val="00C859B5"/>
    <w:rsid w:val="00C930DE"/>
    <w:rsid w:val="00C974AB"/>
    <w:rsid w:val="00CB46C9"/>
    <w:rsid w:val="00D17DE2"/>
    <w:rsid w:val="00D72AFE"/>
    <w:rsid w:val="00D96CA6"/>
    <w:rsid w:val="00DB0AF5"/>
    <w:rsid w:val="00DF2547"/>
    <w:rsid w:val="00EA0D5D"/>
    <w:rsid w:val="00ED1BE1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B4AD8"/>
  <w15:chartTrackingRefBased/>
  <w15:docId w15:val="{A5B3F73E-7A9E-462F-AE5E-A3F2554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framePr w:hSpace="180" w:wrap="notBeside" w:hAnchor="margin" w:y="2694"/>
      <w:outlineLvl w:val="1"/>
    </w:pPr>
    <w:rPr>
      <w:i/>
      <w:iCs/>
      <w:sz w:val="20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numPr>
        <w:numId w:val="9"/>
      </w:numPr>
      <w:outlineLvl w:val="4"/>
    </w:pPr>
    <w:rPr>
      <w:rFonts w:cs="Arial"/>
      <w:b/>
      <w:bCs/>
      <w:iCs/>
      <w:lang w:val="fr-BE"/>
    </w:rPr>
  </w:style>
  <w:style w:type="paragraph" w:styleId="Kop6">
    <w:name w:val="heading 6"/>
    <w:basedOn w:val="Standaard"/>
    <w:next w:val="Standaard"/>
    <w:qFormat/>
    <w:pPr>
      <w:keepNext/>
      <w:numPr>
        <w:numId w:val="10"/>
      </w:numPr>
      <w:spacing w:before="60" w:after="60"/>
      <w:outlineLvl w:val="5"/>
    </w:pPr>
    <w:rPr>
      <w:b/>
      <w:bCs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right"/>
    </w:pPr>
    <w:rPr>
      <w:sz w:val="14"/>
      <w:lang w:val="fr-B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i/>
      <w:lang w:val="fr-FR"/>
    </w:rPr>
  </w:style>
  <w:style w:type="paragraph" w:styleId="Documentstructuur">
    <w:name w:val="Document Map"/>
    <w:basedOn w:val="Standaard"/>
    <w:semiHidden/>
    <w:rsid w:val="00940D72"/>
    <w:pPr>
      <w:shd w:val="clear" w:color="auto" w:fill="000080"/>
    </w:pPr>
    <w:rPr>
      <w:rFonts w:ascii="Tahoma" w:hAnsi="Tahoma" w:cs="Tahoma"/>
      <w:sz w:val="20"/>
    </w:rPr>
  </w:style>
  <w:style w:type="character" w:styleId="Onopgelostemelding">
    <w:name w:val="Unresolved Mention"/>
    <w:uiPriority w:val="99"/>
    <w:semiHidden/>
    <w:unhideWhenUsed/>
    <w:rsid w:val="00C859B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rsid w:val="00C859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859B5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dustry@afm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FOD%20LETTRE%20FR%20SB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FOD LETTRE FR SB.dot</Template>
  <TotalTime>0</TotalTime>
  <Pages>4</Pages>
  <Words>337</Words>
  <Characters>2013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Ministry of Social Affairs</Company>
  <LinksUpToDate>false</LinksUpToDate>
  <CharactersWithSpaces>2346</CharactersWithSpaces>
  <SharedDoc>false</SharedDoc>
  <HLinks>
    <vt:vector size="12" baseType="variant">
      <vt:variant>
        <vt:i4>6357044</vt:i4>
      </vt:variant>
      <vt:variant>
        <vt:i4>9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  <vt:variant>
        <vt:i4>1572912</vt:i4>
      </vt:variant>
      <vt:variant>
        <vt:i4>6</vt:i4>
      </vt:variant>
      <vt:variant>
        <vt:i4>0</vt:i4>
      </vt:variant>
      <vt:variant>
        <vt:i4>5</vt:i4>
      </vt:variant>
      <vt:variant>
        <vt:lpwstr>mailto:industry@fagg-afmps.be?subject=Bevoegde%20persoon%20(QP)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Boon</dc:creator>
  <cp:keywords/>
  <dc:description/>
  <cp:lastModifiedBy>Nuria Blanckaert</cp:lastModifiedBy>
  <cp:revision>13</cp:revision>
  <cp:lastPrinted>2012-07-03T07:27:00Z</cp:lastPrinted>
  <dcterms:created xsi:type="dcterms:W3CDTF">2022-10-21T08:49:00Z</dcterms:created>
  <dcterms:modified xsi:type="dcterms:W3CDTF">2022-12-22T16:23:00Z</dcterms:modified>
</cp:coreProperties>
</file>