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B912DC">
        <w:rPr>
          <w:rFonts w:ascii="Verdana" w:eastAsia="Tahoma" w:hAnsi="Verdana" w:cs="Tahoma"/>
          <w:color w:val="6997C8"/>
          <w:sz w:val="32"/>
          <w:szCs w:val="32"/>
          <w:lang w:val="fr-FR"/>
        </w:rPr>
        <w:t>26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0</w:t>
      </w:r>
      <w:r w:rsidR="00B912DC">
        <w:rPr>
          <w:rFonts w:ascii="Verdana" w:eastAsia="Tahoma" w:hAnsi="Verdana" w:cs="Tahoma"/>
          <w:color w:val="6997C8"/>
          <w:sz w:val="32"/>
          <w:szCs w:val="32"/>
          <w:lang w:val="fr-FR"/>
        </w:rPr>
        <w:t>9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.2018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587E14">
        <w:rPr>
          <w:rFonts w:ascii="Verdana" w:eastAsia="Tahoma" w:hAnsi="Verdana" w:cs="Tahoma"/>
          <w:color w:val="BDBDBD"/>
          <w:sz w:val="20"/>
          <w:szCs w:val="20"/>
          <w:lang w:val="fr-FR"/>
        </w:rPr>
        <w:t>9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205141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6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7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8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29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0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1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2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6" o:spid="_x0000_s1039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587E14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55245</wp:posOffset>
                </wp:positionH>
                <wp:positionV relativeFrom="paragraph">
                  <wp:posOffset>3878580</wp:posOffset>
                </wp:positionV>
                <wp:extent cx="615315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Federaal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A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gentschap voor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eneesmiddelen en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FB15D" id="Text Box 24" o:spid="_x0000_s1040" type="#_x0000_t202" style="position:absolute;left:0;text-align:left;margin-left:4.35pt;margin-top:305.4pt;width:484.5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r1tQ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Federaal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A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gentschap voor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eneesmiddelen en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B77F0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D002FD" w:rsidRDefault="00EC52F6" w:rsidP="00D002FD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D002FD" w:rsidRDefault="00D002FD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187032" w:rsidRDefault="00187032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D002FD" w:rsidRDefault="00777071" w:rsidP="00D002FD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Goedkeurin</w:t>
      </w:r>
      <w:r w:rsidR="007D1674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 notulen van de vergadering van </w:t>
      </w:r>
      <w:r w:rsidR="00182CDC">
        <w:rPr>
          <w:rFonts w:ascii="Verdana" w:hAnsi="Verdana"/>
          <w:b/>
          <w:caps/>
          <w:color w:val="729BC8"/>
          <w:sz w:val="20"/>
          <w:szCs w:val="20"/>
          <w:lang w:val="fr-BE"/>
        </w:rPr>
        <w:t>1</w:t>
      </w:r>
      <w:r w:rsidR="00B912DC"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4B046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B912DC"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334B9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</w:t>
      </w:r>
      <w:r w:rsidR="006B2C6C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é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union du </w:t>
      </w:r>
      <w:r w:rsidR="00182CDC">
        <w:rPr>
          <w:rFonts w:ascii="Verdana" w:hAnsi="Verdana"/>
          <w:b/>
          <w:caps/>
          <w:color w:val="729BC8"/>
          <w:sz w:val="20"/>
          <w:szCs w:val="20"/>
          <w:lang w:val="fr-BE"/>
        </w:rPr>
        <w:t>1</w:t>
      </w:r>
      <w:r w:rsidR="00B912DC"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4F1B1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B912DC"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</w:p>
    <w:p w:rsidR="00D002FD" w:rsidRPr="005C3417" w:rsidRDefault="00D002FD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BD65BF" w:rsidRPr="005C3417" w:rsidRDefault="00334B9E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="00777071" w:rsidRPr="005C3417">
        <w:rPr>
          <w:rFonts w:ascii="Verdana" w:hAnsi="Verdana"/>
          <w:sz w:val="18"/>
          <w:szCs w:val="18"/>
          <w:lang w:val="fr-FR"/>
        </w:rPr>
        <w:t xml:space="preserve"> pour approbation</w:t>
      </w:r>
      <w:r w:rsidR="00F05F30" w:rsidRPr="005C3417">
        <w:rPr>
          <w:rFonts w:ascii="Verdana" w:hAnsi="Verdana"/>
          <w:sz w:val="18"/>
          <w:szCs w:val="18"/>
          <w:lang w:val="fr-FR"/>
        </w:rPr>
        <w:t xml:space="preserve"> </w:t>
      </w:r>
    </w:p>
    <w:p w:rsidR="00D002FD" w:rsidRPr="00187032" w:rsidRDefault="00AA7BC6" w:rsidP="00187032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>(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documenten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</w:t>
      </w:r>
      <w:r w:rsidR="00606656" w:rsidRPr="005C3417">
        <w:rPr>
          <w:rFonts w:ascii="Verdana" w:hAnsi="Verdana"/>
          <w:sz w:val="18"/>
          <w:szCs w:val="18"/>
          <w:lang w:val="fr-FR"/>
        </w:rPr>
        <w:t xml:space="preserve">in </w:t>
      </w:r>
      <w:proofErr w:type="spellStart"/>
      <w:r w:rsidR="00606656" w:rsidRPr="005C3417">
        <w:rPr>
          <w:rFonts w:ascii="Verdana" w:hAnsi="Verdana"/>
          <w:sz w:val="18"/>
          <w:szCs w:val="18"/>
          <w:lang w:val="fr-FR"/>
        </w:rPr>
        <w:t>bijlage</w:t>
      </w:r>
      <w:proofErr w:type="spellEnd"/>
      <w:r w:rsidR="00334B9E"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Pr="005C3417">
        <w:rPr>
          <w:rFonts w:ascii="Verdana" w:hAnsi="Verdana"/>
          <w:sz w:val="18"/>
          <w:szCs w:val="18"/>
          <w:lang w:val="fr-FR"/>
        </w:rPr>
        <w:t xml:space="preserve"> les documents s</w:t>
      </w:r>
      <w:r w:rsidR="00606656" w:rsidRPr="005C3417">
        <w:rPr>
          <w:rFonts w:ascii="Verdana" w:hAnsi="Verdana"/>
          <w:sz w:val="18"/>
          <w:szCs w:val="18"/>
          <w:lang w:val="fr-FR"/>
        </w:rPr>
        <w:t>ont en annexe</w:t>
      </w:r>
      <w:r w:rsidRPr="005C3417">
        <w:rPr>
          <w:rFonts w:ascii="Verdana" w:hAnsi="Verdana"/>
          <w:sz w:val="18"/>
          <w:szCs w:val="18"/>
          <w:lang w:val="fr-FR"/>
        </w:rPr>
        <w:t>)</w:t>
      </w: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BA71F0" w:rsidRPr="00BA71F0" w:rsidRDefault="00187032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BA71F0">
        <w:rPr>
          <w:rFonts w:ascii="Verdana" w:hAnsi="Verdana"/>
          <w:b/>
          <w:caps/>
          <w:color w:val="729BC8"/>
          <w:sz w:val="20"/>
          <w:szCs w:val="20"/>
          <w:lang w:val="fr-FR"/>
        </w:rPr>
        <w:t>3</w:t>
      </w:r>
      <w:r w:rsidR="00D002FD" w:rsidRPr="00BA71F0">
        <w:rPr>
          <w:rFonts w:ascii="Verdana" w:hAnsi="Verdana"/>
          <w:b/>
          <w:caps/>
          <w:color w:val="729BC8"/>
          <w:sz w:val="20"/>
          <w:szCs w:val="20"/>
          <w:lang w:val="fr-FR"/>
        </w:rPr>
        <w:t>.</w:t>
      </w:r>
      <w:r w:rsidR="00D002FD" w:rsidRPr="00BA71F0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</w:r>
      <w:r w:rsidR="00BA71F0" w:rsidRPr="00BA71F0">
        <w:rPr>
          <w:rFonts w:ascii="Verdana" w:hAnsi="Verdana"/>
          <w:b/>
          <w:caps/>
          <w:color w:val="729BC8"/>
          <w:sz w:val="20"/>
          <w:szCs w:val="20"/>
          <w:lang w:val="fr-FR"/>
        </w:rPr>
        <w:t>resultaten 2017</w:t>
      </w:r>
      <w:r w:rsidR="003064BD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 résultats 2017</w:t>
      </w:r>
    </w:p>
    <w:p w:rsidR="00BA71F0" w:rsidRPr="00BA71F0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</w:p>
    <w:p w:rsidR="00BA71F0" w:rsidRPr="00B912DC" w:rsidRDefault="00BA71F0" w:rsidP="00BA71F0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FR"/>
        </w:rPr>
        <w:t>informatie</w:t>
      </w:r>
      <w:proofErr w:type="spellEnd"/>
      <w:r w:rsidRPr="00B912DC">
        <w:rPr>
          <w:rFonts w:ascii="Verdana" w:hAnsi="Verdana"/>
          <w:sz w:val="18"/>
          <w:szCs w:val="18"/>
          <w:lang w:val="fr-FR"/>
        </w:rPr>
        <w:t xml:space="preserve"> / pour </w:t>
      </w:r>
      <w:r>
        <w:rPr>
          <w:rFonts w:ascii="Verdana" w:hAnsi="Verdana"/>
          <w:sz w:val="18"/>
          <w:szCs w:val="18"/>
          <w:lang w:val="fr-FR"/>
        </w:rPr>
        <w:t>information</w:t>
      </w:r>
    </w:p>
    <w:p w:rsidR="00BA71F0" w:rsidRPr="00D002FD" w:rsidRDefault="00BA71F0" w:rsidP="00BA71F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BA71F0" w:rsidRPr="000B4A00" w:rsidRDefault="00BA71F0" w:rsidP="00BA71F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0B4A00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BA71F0" w:rsidRPr="000B4A00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BA71F0" w:rsidRPr="000B4A00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F51B2" w:rsidRPr="003064BD" w:rsidRDefault="00F71616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4.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Resultaten</w:t>
      </w:r>
      <w:r w:rsidR="00BA71F0" w:rsidRPr="003064BD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Q1</w:t>
      </w:r>
      <w:r w:rsidR="00B912DC" w:rsidRPr="003064BD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– Q2 2018</w:t>
      </w:r>
      <w:r w:rsidR="00787F72" w:rsidRPr="003064BD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  <w:r w:rsidR="003064BD" w:rsidRPr="003064BD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/ 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resultats</w:t>
      </w:r>
      <w:r w:rsidR="003064BD" w:rsidRPr="003064BD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q1 – q2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2018</w:t>
      </w:r>
    </w:p>
    <w:p w:rsidR="00F707BA" w:rsidRPr="003064BD" w:rsidRDefault="00B912DC" w:rsidP="00BA71F0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3064BD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F707BA" w:rsidRPr="003064BD" w:rsidRDefault="00B912DC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3064BD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3064BD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="00F707BA" w:rsidRPr="003064BD">
        <w:rPr>
          <w:rFonts w:ascii="Verdana" w:hAnsi="Verdana"/>
          <w:sz w:val="18"/>
          <w:szCs w:val="18"/>
          <w:lang w:val="fr-BE"/>
        </w:rPr>
        <w:t xml:space="preserve"> / pour </w:t>
      </w:r>
      <w:r w:rsidRPr="003064BD">
        <w:rPr>
          <w:rFonts w:ascii="Verdana" w:hAnsi="Verdana"/>
          <w:sz w:val="18"/>
          <w:szCs w:val="18"/>
          <w:lang w:val="fr-BE"/>
        </w:rPr>
        <w:t>information</w:t>
      </w:r>
    </w:p>
    <w:p w:rsidR="00F707BA" w:rsidRPr="003064BD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3064B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2B1B99" w:rsidRPr="000B4A00" w:rsidRDefault="00F707BA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0B4A00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8D2ACC" w:rsidRPr="000B4A00" w:rsidRDefault="008D2ACC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8D2ACC" w:rsidRPr="000B4A00" w:rsidRDefault="008D2ACC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8D2ACC" w:rsidRPr="000B4A00" w:rsidRDefault="006F2F8E" w:rsidP="008D2ACC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8D2ACC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. </w:t>
      </w:r>
      <w:r w:rsidR="008D2ACC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Overzi</w:t>
      </w:r>
      <w:r w:rsidR="003064BD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>cht van aantal medewerkers FAGG</w:t>
      </w:r>
      <w:r w:rsidR="008D2ACC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  <w:r w:rsidR="003064BD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>(</w:t>
      </w:r>
      <w:r w:rsidR="008D2ACC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met </w:t>
      </w:r>
      <w:r w:rsidR="003064BD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>onderscheid</w:t>
      </w:r>
      <w:r w:rsidR="008D2ACC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métier en ondersteunende diensten, </w:t>
      </w:r>
      <w:r w:rsidR="003064BD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gedetacheerden en </w:t>
      </w:r>
      <w:r w:rsidR="008D2ACC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>aanwervingsmarge per categorie</w:t>
      </w:r>
      <w:r w:rsidR="003064BD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>) / aperçu du nombre de collaborateurs de l’afmps (avec distinction métier et services de soutien, détachés et marge de recrutement par catégorie)</w:t>
      </w:r>
    </w:p>
    <w:p w:rsidR="008D2ACC" w:rsidRPr="000B4A00" w:rsidRDefault="008D2ACC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8D2ACC" w:rsidRPr="00B912DC" w:rsidRDefault="008D2ACC" w:rsidP="008D2ACC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FR"/>
        </w:rPr>
        <w:t>informatie</w:t>
      </w:r>
      <w:proofErr w:type="spellEnd"/>
      <w:r w:rsidRPr="00B912DC">
        <w:rPr>
          <w:rFonts w:ascii="Verdana" w:hAnsi="Verdana"/>
          <w:sz w:val="18"/>
          <w:szCs w:val="18"/>
          <w:lang w:val="fr-FR"/>
        </w:rPr>
        <w:t xml:space="preserve"> / pour </w:t>
      </w:r>
      <w:r>
        <w:rPr>
          <w:rFonts w:ascii="Verdana" w:hAnsi="Verdana"/>
          <w:sz w:val="18"/>
          <w:szCs w:val="18"/>
          <w:lang w:val="fr-FR"/>
        </w:rPr>
        <w:t>information</w:t>
      </w:r>
    </w:p>
    <w:p w:rsidR="008D2ACC" w:rsidRPr="00D002FD" w:rsidRDefault="008D2ACC" w:rsidP="008D2AC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8D2ACC" w:rsidRPr="000B4A00" w:rsidRDefault="008D2ACC" w:rsidP="008D2AC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0B4A00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8D2ACC" w:rsidRPr="000B4A00" w:rsidRDefault="008D2ACC" w:rsidP="008D2AC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8D2ACC" w:rsidRPr="000B4A00" w:rsidRDefault="008D2ACC" w:rsidP="008D2AC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8D2ACC" w:rsidRPr="000B4A00" w:rsidRDefault="006F2F8E" w:rsidP="008D2ACC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8D2ACC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8D2ACC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advies IF en antwoord Deloitte betreffende de ontbrekende profielen in de begroting 2018</w:t>
      </w:r>
      <w:r w:rsidR="003064BD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avis IF et réponse deloitte concernant les profils manquants dans le budget 2018</w:t>
      </w:r>
    </w:p>
    <w:p w:rsidR="00751EF4" w:rsidRPr="000B4A00" w:rsidRDefault="00751EF4" w:rsidP="00187032">
      <w:pPr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8D2ACC" w:rsidRPr="00B912DC" w:rsidRDefault="008D2ACC" w:rsidP="008D2ACC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FR"/>
        </w:rPr>
        <w:t>informatie</w:t>
      </w:r>
      <w:proofErr w:type="spellEnd"/>
      <w:r w:rsidRPr="00B912DC">
        <w:rPr>
          <w:rFonts w:ascii="Verdana" w:hAnsi="Verdana"/>
          <w:sz w:val="18"/>
          <w:szCs w:val="18"/>
          <w:lang w:val="fr-FR"/>
        </w:rPr>
        <w:t xml:space="preserve"> / pour </w:t>
      </w:r>
      <w:r>
        <w:rPr>
          <w:rFonts w:ascii="Verdana" w:hAnsi="Verdana"/>
          <w:sz w:val="18"/>
          <w:szCs w:val="18"/>
          <w:lang w:val="fr-FR"/>
        </w:rPr>
        <w:t>information</w:t>
      </w:r>
    </w:p>
    <w:p w:rsidR="008D2ACC" w:rsidRPr="00D002FD" w:rsidRDefault="008D2ACC" w:rsidP="008D2AC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8D2ACC" w:rsidRPr="000B4A00" w:rsidRDefault="008D2ACC" w:rsidP="008D2AC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0B4A00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123641" w:rsidRPr="000B4A00" w:rsidRDefault="00123641" w:rsidP="008D2AC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123641" w:rsidRPr="000B4A00" w:rsidRDefault="00123641" w:rsidP="008D2AC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8D2ACC" w:rsidRPr="000B4A00" w:rsidRDefault="006F2F8E" w:rsidP="00123641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>7</w:t>
      </w:r>
      <w:r w:rsidR="00123641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. </w:t>
      </w:r>
      <w:r w:rsidR="00123641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Stand van zaken wijzigingen financieringswet – advies nr 28</w:t>
      </w:r>
      <w:r w:rsidR="00F71616" w:rsidRPr="000B4A00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etat des lieux modifications loi de financement – avis n° 28</w:t>
      </w:r>
    </w:p>
    <w:p w:rsidR="00123641" w:rsidRPr="000B4A00" w:rsidRDefault="00123641" w:rsidP="00123641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123641" w:rsidRPr="00B912DC" w:rsidRDefault="00123641" w:rsidP="00123641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FR"/>
        </w:rPr>
        <w:t>informatie</w:t>
      </w:r>
      <w:proofErr w:type="spellEnd"/>
      <w:r w:rsidRPr="00B912DC">
        <w:rPr>
          <w:rFonts w:ascii="Verdana" w:hAnsi="Verdana"/>
          <w:sz w:val="18"/>
          <w:szCs w:val="18"/>
          <w:lang w:val="fr-FR"/>
        </w:rPr>
        <w:t xml:space="preserve"> / pour </w:t>
      </w:r>
      <w:r>
        <w:rPr>
          <w:rFonts w:ascii="Verdana" w:hAnsi="Verdana"/>
          <w:sz w:val="18"/>
          <w:szCs w:val="18"/>
          <w:lang w:val="fr-FR"/>
        </w:rPr>
        <w:t>information</w:t>
      </w:r>
    </w:p>
    <w:p w:rsidR="00123641" w:rsidRPr="00D002FD" w:rsidRDefault="00123641" w:rsidP="00123641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123641" w:rsidRPr="000B4A00" w:rsidRDefault="00123641" w:rsidP="00123641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0B4A00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123641" w:rsidRPr="000B4A00" w:rsidRDefault="00123641" w:rsidP="00123641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751EF4" w:rsidRPr="000B4A00" w:rsidRDefault="00751EF4" w:rsidP="00751EF4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B912DC" w:rsidRPr="00F71616" w:rsidRDefault="006F2F8E" w:rsidP="00F71616">
      <w:pPr>
        <w:pStyle w:val="Lijstalinea"/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71616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A8317B" w:rsidRPr="00F71616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A8317B" w:rsidRPr="00F7161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B912DC" w:rsidRPr="00F71616">
        <w:rPr>
          <w:rFonts w:ascii="Verdana" w:hAnsi="Verdana"/>
          <w:b/>
          <w:caps/>
          <w:color w:val="729BC8"/>
          <w:sz w:val="20"/>
          <w:szCs w:val="20"/>
          <w:lang w:val="fr-BE"/>
        </w:rPr>
        <w:t>semestriële rapportering basisprocessen</w:t>
      </w:r>
      <w:r w:rsidR="00F71616" w:rsidRPr="00F71616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(q1 – q2 2018) / rapportage semestriel processus de basE </w:t>
      </w:r>
      <w:r w:rsidR="00F71616">
        <w:rPr>
          <w:rFonts w:ascii="Verdana" w:hAnsi="Verdana"/>
          <w:b/>
          <w:caps/>
          <w:color w:val="729BC8"/>
          <w:sz w:val="20"/>
          <w:szCs w:val="20"/>
          <w:lang w:val="fr-BE"/>
        </w:rPr>
        <w:t>(q1 – q2 2018)</w:t>
      </w:r>
      <w:r w:rsidR="00F71616" w:rsidRPr="00F71616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</w:p>
    <w:p w:rsidR="00B912DC" w:rsidRPr="00F71616" w:rsidRDefault="00B912DC" w:rsidP="00751EF4">
      <w:pPr>
        <w:pStyle w:val="Lijstalinea"/>
        <w:ind w:left="720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B912DC" w:rsidRPr="00B912DC" w:rsidRDefault="00B912DC" w:rsidP="00B912DC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FR"/>
        </w:rPr>
        <w:t>informatie</w:t>
      </w:r>
      <w:proofErr w:type="spellEnd"/>
      <w:r w:rsidRPr="00B912DC">
        <w:rPr>
          <w:rFonts w:ascii="Verdana" w:hAnsi="Verdana"/>
          <w:sz w:val="18"/>
          <w:szCs w:val="18"/>
          <w:lang w:val="fr-FR"/>
        </w:rPr>
        <w:t xml:space="preserve"> / pour </w:t>
      </w:r>
      <w:r>
        <w:rPr>
          <w:rFonts w:ascii="Verdana" w:hAnsi="Verdana"/>
          <w:sz w:val="18"/>
          <w:szCs w:val="18"/>
          <w:lang w:val="fr-FR"/>
        </w:rPr>
        <w:t>information</w:t>
      </w:r>
    </w:p>
    <w:p w:rsidR="00B912DC" w:rsidRPr="00D002FD" w:rsidRDefault="00B912DC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B912DC" w:rsidRPr="000B4A00" w:rsidRDefault="00B912DC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0B4A00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952443" w:rsidRPr="000B4A00" w:rsidRDefault="00952443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6F2F8E" w:rsidRPr="000B4A00" w:rsidRDefault="006F2F8E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6F2F8E" w:rsidRPr="000B4A00" w:rsidRDefault="006F2F8E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6F2F8E" w:rsidRPr="000B4A00" w:rsidRDefault="006F2F8E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6F2F8E" w:rsidRPr="000B4A00" w:rsidRDefault="006F2F8E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6F2F8E" w:rsidRPr="000B4A00" w:rsidRDefault="006F2F8E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6F2F8E" w:rsidRPr="000B4A00" w:rsidRDefault="006F2F8E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6F2F8E" w:rsidRPr="000B4A00" w:rsidRDefault="006F2F8E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6F2F8E" w:rsidRPr="000B4A00" w:rsidRDefault="006F2F8E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952443" w:rsidRPr="000B4A00" w:rsidRDefault="00952443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952443" w:rsidRPr="006D1CB8" w:rsidRDefault="006F2F8E" w:rsidP="00F71616">
      <w:pPr>
        <w:pStyle w:val="Lijstalinea"/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6D1CB8">
        <w:rPr>
          <w:rFonts w:ascii="Verdana" w:hAnsi="Verdana"/>
          <w:b/>
          <w:caps/>
          <w:color w:val="729BC8"/>
          <w:sz w:val="20"/>
          <w:szCs w:val="20"/>
          <w:lang w:val="fr-BE"/>
        </w:rPr>
        <w:t>9</w:t>
      </w:r>
      <w:r w:rsidR="00952443" w:rsidRPr="006D1CB8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952443" w:rsidRPr="006D1CB8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rapportering operationeel plan</w:t>
      </w:r>
      <w:r w:rsidR="000B4A00" w:rsidRPr="006D1CB8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(eerste semester)</w:t>
      </w:r>
      <w:r w:rsidR="00F71616" w:rsidRPr="006D1CB8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RAPPORTAGE PLAN OPERATIONNEL</w:t>
      </w:r>
      <w:r w:rsidR="000B4A00" w:rsidRPr="006D1CB8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(premier semestre)</w:t>
      </w:r>
    </w:p>
    <w:p w:rsidR="00952443" w:rsidRPr="006D1CB8" w:rsidRDefault="00952443" w:rsidP="00B912D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952443" w:rsidRPr="006D1CB8" w:rsidRDefault="00952443" w:rsidP="0095244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6D1CB8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6D1CB8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6D1CB8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952443" w:rsidRPr="00D002FD" w:rsidRDefault="00952443" w:rsidP="0095244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952443" w:rsidRDefault="00952443" w:rsidP="0095244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0B4A00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ED65A8" w:rsidRDefault="00ED65A8" w:rsidP="0095244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ED65A8" w:rsidRPr="00B962A2" w:rsidRDefault="00ED65A8" w:rsidP="00ED65A8">
      <w:pPr>
        <w:pStyle w:val="Lijstalinea"/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B962A2">
        <w:rPr>
          <w:rFonts w:ascii="Verdana" w:hAnsi="Verdana"/>
          <w:b/>
          <w:caps/>
          <w:color w:val="729BC8"/>
          <w:sz w:val="20"/>
          <w:szCs w:val="20"/>
          <w:lang w:val="fr-BE"/>
        </w:rPr>
        <w:t>10.</w:t>
      </w:r>
      <w:r w:rsidRPr="00B962A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B962A2" w:rsidRPr="00B962A2">
        <w:rPr>
          <w:rFonts w:ascii="Verdana" w:hAnsi="Verdana"/>
          <w:b/>
          <w:caps/>
          <w:color w:val="729BC8"/>
          <w:sz w:val="20"/>
          <w:szCs w:val="20"/>
          <w:lang w:val="fr-BE"/>
        </w:rPr>
        <w:t>update redesign-</w:t>
      </w:r>
      <w:r w:rsidR="00587E14" w:rsidRPr="00B962A2">
        <w:rPr>
          <w:rFonts w:ascii="Verdana" w:hAnsi="Verdana"/>
          <w:b/>
          <w:caps/>
          <w:color w:val="729BC8"/>
          <w:sz w:val="20"/>
          <w:szCs w:val="20"/>
          <w:lang w:val="fr-BE"/>
        </w:rPr>
        <w:t>verhuis en HR-flexibiliteit</w:t>
      </w:r>
      <w:r w:rsidR="00B962A2" w:rsidRPr="00B962A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update redesign-déménagement et flexibilité rH</w:t>
      </w:r>
    </w:p>
    <w:p w:rsidR="00587E14" w:rsidRPr="00B962A2" w:rsidRDefault="00587E14" w:rsidP="00ED65A8">
      <w:pPr>
        <w:pStyle w:val="Lijstalinea"/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587E14" w:rsidRPr="006D1CB8" w:rsidRDefault="00587E14" w:rsidP="00587E14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6D1CB8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6D1CB8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6D1CB8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587E14" w:rsidRPr="00D002FD" w:rsidRDefault="00587E14" w:rsidP="00587E14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587E14" w:rsidRPr="00587E14" w:rsidRDefault="00587E14" w:rsidP="00587E14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587E14">
        <w:rPr>
          <w:rFonts w:ascii="Verdana" w:hAnsi="Verdana"/>
          <w:sz w:val="18"/>
          <w:szCs w:val="18"/>
          <w:lang w:val="nl-BE"/>
        </w:rPr>
        <w:t>(</w:t>
      </w:r>
      <w:r>
        <w:rPr>
          <w:rFonts w:ascii="Verdana" w:hAnsi="Verdana"/>
          <w:sz w:val="18"/>
          <w:szCs w:val="18"/>
          <w:lang w:val="nl-BE"/>
        </w:rPr>
        <w:t>mondelinge toelichting</w:t>
      </w:r>
      <w:r w:rsidRPr="00587E14">
        <w:rPr>
          <w:rFonts w:ascii="Verdana" w:hAnsi="Verdana"/>
          <w:sz w:val="18"/>
          <w:szCs w:val="18"/>
          <w:lang w:val="nl-BE"/>
        </w:rPr>
        <w:t xml:space="preserve"> – </w:t>
      </w:r>
      <w:proofErr w:type="spellStart"/>
      <w:r>
        <w:rPr>
          <w:rFonts w:ascii="Verdana" w:hAnsi="Verdana"/>
          <w:sz w:val="18"/>
          <w:szCs w:val="18"/>
          <w:lang w:val="nl-BE"/>
        </w:rPr>
        <w:t>présentation</w:t>
      </w:r>
      <w:proofErr w:type="spellEnd"/>
      <w:r>
        <w:rPr>
          <w:rFonts w:ascii="Verdana" w:hAnsi="Verdana"/>
          <w:sz w:val="18"/>
          <w:szCs w:val="18"/>
          <w:lang w:val="nl-BE"/>
        </w:rPr>
        <w:t xml:space="preserve"> orale</w:t>
      </w:r>
      <w:r w:rsidRPr="00587E14">
        <w:rPr>
          <w:rFonts w:ascii="Verdana" w:hAnsi="Verdana"/>
          <w:sz w:val="18"/>
          <w:szCs w:val="18"/>
          <w:lang w:val="nl-BE"/>
        </w:rPr>
        <w:t>)</w:t>
      </w:r>
    </w:p>
    <w:p w:rsidR="00ED65A8" w:rsidRPr="00587E14" w:rsidRDefault="00ED65A8" w:rsidP="00ED65A8">
      <w:pPr>
        <w:pStyle w:val="Lijstalinea"/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ED65A8" w:rsidRPr="00587E14" w:rsidRDefault="00ED65A8" w:rsidP="00ED65A8">
      <w:pPr>
        <w:pStyle w:val="Lijstalinea"/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587E14">
        <w:rPr>
          <w:rFonts w:ascii="Verdana" w:hAnsi="Verdana"/>
          <w:b/>
          <w:caps/>
          <w:color w:val="729BC8"/>
          <w:sz w:val="20"/>
          <w:szCs w:val="20"/>
          <w:lang w:val="nl-BE"/>
        </w:rPr>
        <w:t>11.</w:t>
      </w:r>
      <w:r w:rsidRPr="00587E14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587E14" w:rsidRPr="00587E14">
        <w:rPr>
          <w:rFonts w:ascii="Verdana" w:hAnsi="Verdana"/>
          <w:b/>
          <w:caps/>
          <w:color w:val="729BC8"/>
          <w:sz w:val="20"/>
          <w:szCs w:val="20"/>
          <w:lang w:val="nl-BE"/>
        </w:rPr>
        <w:t>planning nieuw strategisch plan fagg</w:t>
      </w:r>
      <w:r w:rsidR="00B962A2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/ planning nouveau plan stratégique AFMPS</w:t>
      </w:r>
    </w:p>
    <w:p w:rsidR="00ED65A8" w:rsidRPr="00587E14" w:rsidRDefault="00ED65A8" w:rsidP="00ED65A8">
      <w:pPr>
        <w:pStyle w:val="Lijstalinea"/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bookmarkStart w:id="0" w:name="_GoBack"/>
      <w:bookmarkEnd w:id="0"/>
    </w:p>
    <w:p w:rsidR="00587E14" w:rsidRPr="006D1CB8" w:rsidRDefault="00587E14" w:rsidP="00587E14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6D1CB8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6D1CB8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6D1CB8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587E14" w:rsidRPr="00D002FD" w:rsidRDefault="00587E14" w:rsidP="00587E14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587E14" w:rsidRPr="00587E14" w:rsidRDefault="00587E14" w:rsidP="00587E14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587E14">
        <w:rPr>
          <w:rFonts w:ascii="Verdana" w:hAnsi="Verdana"/>
          <w:sz w:val="18"/>
          <w:szCs w:val="18"/>
          <w:lang w:val="nl-BE"/>
        </w:rPr>
        <w:t>(</w:t>
      </w:r>
      <w:r>
        <w:rPr>
          <w:rFonts w:ascii="Verdana" w:hAnsi="Verdana"/>
          <w:sz w:val="18"/>
          <w:szCs w:val="18"/>
          <w:lang w:val="nl-BE"/>
        </w:rPr>
        <w:t>mondelinge toelichting</w:t>
      </w:r>
      <w:r w:rsidRPr="00587E14">
        <w:rPr>
          <w:rFonts w:ascii="Verdana" w:hAnsi="Verdana"/>
          <w:sz w:val="18"/>
          <w:szCs w:val="18"/>
          <w:lang w:val="nl-BE"/>
        </w:rPr>
        <w:t xml:space="preserve"> – </w:t>
      </w:r>
      <w:proofErr w:type="spellStart"/>
      <w:r>
        <w:rPr>
          <w:rFonts w:ascii="Verdana" w:hAnsi="Verdana"/>
          <w:sz w:val="18"/>
          <w:szCs w:val="18"/>
          <w:lang w:val="nl-BE"/>
        </w:rPr>
        <w:t>présentation</w:t>
      </w:r>
      <w:proofErr w:type="spellEnd"/>
      <w:r>
        <w:rPr>
          <w:rFonts w:ascii="Verdana" w:hAnsi="Verdana"/>
          <w:sz w:val="18"/>
          <w:szCs w:val="18"/>
          <w:lang w:val="nl-BE"/>
        </w:rPr>
        <w:t xml:space="preserve"> orale</w:t>
      </w:r>
      <w:r w:rsidRPr="00587E14">
        <w:rPr>
          <w:rFonts w:ascii="Verdana" w:hAnsi="Verdana"/>
          <w:sz w:val="18"/>
          <w:szCs w:val="18"/>
          <w:lang w:val="nl-BE"/>
        </w:rPr>
        <w:t>)</w:t>
      </w:r>
    </w:p>
    <w:p w:rsidR="00ED65A8" w:rsidRPr="00B962A2" w:rsidRDefault="00ED65A8" w:rsidP="00ED65A8">
      <w:pPr>
        <w:pStyle w:val="Lijstalinea"/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B912DC" w:rsidRPr="00B962A2" w:rsidRDefault="00B912DC" w:rsidP="00587E14">
      <w:pPr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DE576B" w:rsidRDefault="006F2F8E" w:rsidP="00751EF4">
      <w:pPr>
        <w:pStyle w:val="Lijstalinea"/>
        <w:ind w:left="720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1</w:t>
      </w:r>
      <w:r w:rsidR="00587E14">
        <w:rPr>
          <w:rFonts w:ascii="Verdana" w:hAnsi="Verdana"/>
          <w:b/>
          <w:caps/>
          <w:color w:val="729BC8"/>
          <w:sz w:val="20"/>
          <w:szCs w:val="20"/>
          <w:lang w:val="nl-BE"/>
        </w:rPr>
        <w:t>2</w:t>
      </w:r>
      <w:r w:rsidR="008D2ACC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8D2ACC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DE576B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</w:p>
    <w:p w:rsidR="00952443" w:rsidRDefault="00952443" w:rsidP="00751EF4">
      <w:pPr>
        <w:pStyle w:val="Lijstalinea"/>
        <w:ind w:left="720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-482600</wp:posOffset>
                </wp:positionH>
                <wp:positionV relativeFrom="paragraph">
                  <wp:posOffset>196215</wp:posOffset>
                </wp:positionV>
                <wp:extent cx="8031480" cy="1637030"/>
                <wp:effectExtent l="0" t="0" r="7620" b="12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1480" cy="163703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1E7B" id="Rectangle 26" o:spid="_x0000_s1026" style="position:absolute;margin-left:-38pt;margin-top:15.45pt;width:632.4pt;height:128.9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79gAIAAP0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" fillcolor="#729bc8" stroked="f">
                <w10:wrap anchorx="page"/>
              </v:rect>
            </w:pict>
          </mc:Fallback>
        </mc:AlternateContent>
      </w: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787F72" w:rsidRDefault="008854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</w:t>
      </w:r>
      <w:r w:rsidR="00471D03"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A428B4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</w:t>
      </w: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587E14">
        <w:rPr>
          <w:rFonts w:ascii="Verdana" w:hAnsi="Verdana"/>
          <w:sz w:val="16"/>
          <w:szCs w:val="16"/>
        </w:rPr>
        <w:t>9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587E14">
        <w:rPr>
          <w:rFonts w:ascii="Verdana" w:hAnsi="Verdana"/>
          <w:sz w:val="16"/>
          <w:szCs w:val="16"/>
        </w:rPr>
        <w:t>2</w:t>
      </w:r>
      <w:r w:rsidR="00187032">
        <w:rPr>
          <w:rFonts w:ascii="Verdana" w:hAnsi="Verdana"/>
          <w:sz w:val="16"/>
          <w:szCs w:val="16"/>
        </w:rPr>
        <w:t>6</w:t>
      </w:r>
      <w:r w:rsidR="00F707BA">
        <w:rPr>
          <w:rFonts w:ascii="Verdana" w:hAnsi="Verdana"/>
          <w:sz w:val="16"/>
          <w:szCs w:val="16"/>
        </w:rPr>
        <w:t>.0</w:t>
      </w:r>
      <w:r w:rsidR="00587E14">
        <w:rPr>
          <w:rFonts w:ascii="Verdana" w:hAnsi="Verdana"/>
          <w:sz w:val="16"/>
          <w:szCs w:val="16"/>
        </w:rPr>
        <w:t>9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781452">
        <w:rPr>
          <w:rFonts w:ascii="Verdana" w:hAnsi="Verdana"/>
          <w:sz w:val="16"/>
          <w:szCs w:val="16"/>
        </w:rPr>
        <w:t>8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A0D"/>
    <w:multiLevelType w:val="hybridMultilevel"/>
    <w:tmpl w:val="45206E78"/>
    <w:lvl w:ilvl="0" w:tplc="F6A49CA8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0903"/>
    <w:multiLevelType w:val="hybridMultilevel"/>
    <w:tmpl w:val="E0721CA6"/>
    <w:lvl w:ilvl="0" w:tplc="9B9C5C5E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C5F2A"/>
    <w:multiLevelType w:val="hybridMultilevel"/>
    <w:tmpl w:val="DD967266"/>
    <w:lvl w:ilvl="0" w:tplc="08644308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EFA5696"/>
    <w:multiLevelType w:val="hybridMultilevel"/>
    <w:tmpl w:val="8A986EE6"/>
    <w:lvl w:ilvl="0" w:tplc="E144A996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  <w:color w:val="729BC8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2934F1F"/>
    <w:multiLevelType w:val="hybridMultilevel"/>
    <w:tmpl w:val="3E76A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8305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4A00"/>
    <w:rsid w:val="000B7F4B"/>
    <w:rsid w:val="000C0981"/>
    <w:rsid w:val="000C3F30"/>
    <w:rsid w:val="000C6AEC"/>
    <w:rsid w:val="000D3178"/>
    <w:rsid w:val="000E0CBA"/>
    <w:rsid w:val="000F1638"/>
    <w:rsid w:val="000F46E5"/>
    <w:rsid w:val="00110428"/>
    <w:rsid w:val="001106B2"/>
    <w:rsid w:val="00111636"/>
    <w:rsid w:val="00117526"/>
    <w:rsid w:val="00117A26"/>
    <w:rsid w:val="00121D15"/>
    <w:rsid w:val="00123641"/>
    <w:rsid w:val="00126187"/>
    <w:rsid w:val="00126AEA"/>
    <w:rsid w:val="00132BAA"/>
    <w:rsid w:val="00133432"/>
    <w:rsid w:val="00143F43"/>
    <w:rsid w:val="00144DFB"/>
    <w:rsid w:val="00145D92"/>
    <w:rsid w:val="0015319E"/>
    <w:rsid w:val="001766B7"/>
    <w:rsid w:val="00182CDC"/>
    <w:rsid w:val="00187032"/>
    <w:rsid w:val="001933E0"/>
    <w:rsid w:val="001D36A8"/>
    <w:rsid w:val="001F61B4"/>
    <w:rsid w:val="001F770A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7D15"/>
    <w:rsid w:val="002A7035"/>
    <w:rsid w:val="002B1649"/>
    <w:rsid w:val="002B1B99"/>
    <w:rsid w:val="002B77F0"/>
    <w:rsid w:val="002C4CD5"/>
    <w:rsid w:val="002D0D60"/>
    <w:rsid w:val="002D17C7"/>
    <w:rsid w:val="002D5C56"/>
    <w:rsid w:val="002F233F"/>
    <w:rsid w:val="002F4AD4"/>
    <w:rsid w:val="002F7B95"/>
    <w:rsid w:val="003064BD"/>
    <w:rsid w:val="003212F5"/>
    <w:rsid w:val="003229FA"/>
    <w:rsid w:val="00330673"/>
    <w:rsid w:val="00331AA0"/>
    <w:rsid w:val="00334B9E"/>
    <w:rsid w:val="00363429"/>
    <w:rsid w:val="00370870"/>
    <w:rsid w:val="0037276A"/>
    <w:rsid w:val="003A5F4D"/>
    <w:rsid w:val="003B26F4"/>
    <w:rsid w:val="003C001B"/>
    <w:rsid w:val="003C550C"/>
    <w:rsid w:val="003D26C6"/>
    <w:rsid w:val="003D4F22"/>
    <w:rsid w:val="003E5D0C"/>
    <w:rsid w:val="004025C2"/>
    <w:rsid w:val="004035B4"/>
    <w:rsid w:val="00414496"/>
    <w:rsid w:val="0042149A"/>
    <w:rsid w:val="00471D03"/>
    <w:rsid w:val="004A01C1"/>
    <w:rsid w:val="004A1641"/>
    <w:rsid w:val="004B046E"/>
    <w:rsid w:val="004F0B48"/>
    <w:rsid w:val="004F1B18"/>
    <w:rsid w:val="004F3ACC"/>
    <w:rsid w:val="004F4435"/>
    <w:rsid w:val="004F7BD9"/>
    <w:rsid w:val="00500526"/>
    <w:rsid w:val="005160DB"/>
    <w:rsid w:val="005169EB"/>
    <w:rsid w:val="00517BF7"/>
    <w:rsid w:val="0052617E"/>
    <w:rsid w:val="00533727"/>
    <w:rsid w:val="005561CA"/>
    <w:rsid w:val="0056507C"/>
    <w:rsid w:val="0058276A"/>
    <w:rsid w:val="00587E14"/>
    <w:rsid w:val="005A2165"/>
    <w:rsid w:val="005A7972"/>
    <w:rsid w:val="005B14CD"/>
    <w:rsid w:val="005C3417"/>
    <w:rsid w:val="005C6EF2"/>
    <w:rsid w:val="005E6157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86E87"/>
    <w:rsid w:val="00694974"/>
    <w:rsid w:val="006A1D59"/>
    <w:rsid w:val="006B2C6C"/>
    <w:rsid w:val="006B42BF"/>
    <w:rsid w:val="006B7D16"/>
    <w:rsid w:val="006D1CB8"/>
    <w:rsid w:val="006F2F8E"/>
    <w:rsid w:val="00707E95"/>
    <w:rsid w:val="00713D57"/>
    <w:rsid w:val="00714800"/>
    <w:rsid w:val="00722C6F"/>
    <w:rsid w:val="00751CA9"/>
    <w:rsid w:val="00751EF4"/>
    <w:rsid w:val="00755E17"/>
    <w:rsid w:val="00760E63"/>
    <w:rsid w:val="00773939"/>
    <w:rsid w:val="0077601C"/>
    <w:rsid w:val="0077692E"/>
    <w:rsid w:val="00777071"/>
    <w:rsid w:val="00781452"/>
    <w:rsid w:val="007867DF"/>
    <w:rsid w:val="00787F72"/>
    <w:rsid w:val="007A20B0"/>
    <w:rsid w:val="007D1674"/>
    <w:rsid w:val="007D5D5C"/>
    <w:rsid w:val="007D7248"/>
    <w:rsid w:val="007E3EC3"/>
    <w:rsid w:val="008115FA"/>
    <w:rsid w:val="00816209"/>
    <w:rsid w:val="008470AE"/>
    <w:rsid w:val="00861860"/>
    <w:rsid w:val="008721DF"/>
    <w:rsid w:val="00883327"/>
    <w:rsid w:val="00885469"/>
    <w:rsid w:val="00885D10"/>
    <w:rsid w:val="008928B7"/>
    <w:rsid w:val="008A3A34"/>
    <w:rsid w:val="008A79D2"/>
    <w:rsid w:val="008B1DA6"/>
    <w:rsid w:val="008B2DCC"/>
    <w:rsid w:val="008D2ACC"/>
    <w:rsid w:val="008D4BA2"/>
    <w:rsid w:val="00922277"/>
    <w:rsid w:val="00924763"/>
    <w:rsid w:val="009258E7"/>
    <w:rsid w:val="00925B72"/>
    <w:rsid w:val="0094446D"/>
    <w:rsid w:val="00952443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8B4"/>
    <w:rsid w:val="00A42E0B"/>
    <w:rsid w:val="00A50311"/>
    <w:rsid w:val="00A550B7"/>
    <w:rsid w:val="00A73DE7"/>
    <w:rsid w:val="00A8317B"/>
    <w:rsid w:val="00A9411C"/>
    <w:rsid w:val="00A97FC5"/>
    <w:rsid w:val="00AA2AB6"/>
    <w:rsid w:val="00AA36E5"/>
    <w:rsid w:val="00AA7BC6"/>
    <w:rsid w:val="00AB0FD9"/>
    <w:rsid w:val="00AB5DDF"/>
    <w:rsid w:val="00AC19D7"/>
    <w:rsid w:val="00AC5A6D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12DC"/>
    <w:rsid w:val="00B95266"/>
    <w:rsid w:val="00B962A2"/>
    <w:rsid w:val="00BA71F0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94C6B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2FD"/>
    <w:rsid w:val="00D0033D"/>
    <w:rsid w:val="00D049C2"/>
    <w:rsid w:val="00D638AA"/>
    <w:rsid w:val="00D704FF"/>
    <w:rsid w:val="00D7244A"/>
    <w:rsid w:val="00DA74F8"/>
    <w:rsid w:val="00DB3A20"/>
    <w:rsid w:val="00DC5B46"/>
    <w:rsid w:val="00DE267F"/>
    <w:rsid w:val="00DE576B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4BB0"/>
    <w:rsid w:val="00EB262E"/>
    <w:rsid w:val="00EB5711"/>
    <w:rsid w:val="00EC08A3"/>
    <w:rsid w:val="00EC156B"/>
    <w:rsid w:val="00EC52F6"/>
    <w:rsid w:val="00ED1C5E"/>
    <w:rsid w:val="00ED65A8"/>
    <w:rsid w:val="00ED6CE5"/>
    <w:rsid w:val="00EE1AFF"/>
    <w:rsid w:val="00EE22B3"/>
    <w:rsid w:val="00EF2E0C"/>
    <w:rsid w:val="00F039E1"/>
    <w:rsid w:val="00F05F30"/>
    <w:rsid w:val="00F11F18"/>
    <w:rsid w:val="00F177F5"/>
    <w:rsid w:val="00F21112"/>
    <w:rsid w:val="00F23BE6"/>
    <w:rsid w:val="00F27F32"/>
    <w:rsid w:val="00F4715E"/>
    <w:rsid w:val="00F50FD8"/>
    <w:rsid w:val="00F60464"/>
    <w:rsid w:val="00F6572F"/>
    <w:rsid w:val="00F707BA"/>
    <w:rsid w:val="00F71616"/>
    <w:rsid w:val="00F91B25"/>
    <w:rsid w:val="00FA3425"/>
    <w:rsid w:val="00FA4DB7"/>
    <w:rsid w:val="00FB3B63"/>
    <w:rsid w:val="00FD17AD"/>
    <w:rsid w:val="00FD4B3A"/>
    <w:rsid w:val="00FD735C"/>
    <w:rsid w:val="00FE63A9"/>
    <w:rsid w:val="00FF2F11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EC543-7B37-4AB3-ABA9-A2B0EC29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V</dc:creator>
  <cp:lastModifiedBy>Moens Astrid</cp:lastModifiedBy>
  <cp:revision>11</cp:revision>
  <cp:lastPrinted>2018-01-09T11:00:00Z</cp:lastPrinted>
  <dcterms:created xsi:type="dcterms:W3CDTF">2018-07-19T08:36:00Z</dcterms:created>
  <dcterms:modified xsi:type="dcterms:W3CDTF">2018-08-06T12:02:00Z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