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b/>
          <w:bCs/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 xml:space="preserve">Consentement éclairé - </w:t>
      </w:r>
      <w:r w:rsidRPr="003A0120">
        <w:rPr>
          <w:rFonts w:eastAsia="Times New Roman"/>
          <w:b/>
          <w:i/>
          <w:color w:val="000000"/>
          <w:sz w:val="23"/>
          <w:szCs w:val="23"/>
          <w:bdr w:val="nil"/>
          <w:lang w:val="fr-BE"/>
        </w:rPr>
        <w:t>Nom de l'étude - Nom du promoteur</w:t>
      </w: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 xml:space="preserve">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Objectifs de l'essai : </w:t>
      </w: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Exemple :</w:t>
      </w:r>
    </w:p>
    <w:p w:rsidR="00AB6CEC" w:rsidRPr="003A0120" w:rsidRDefault="003A0120" w:rsidP="00AB6CEC">
      <w:pPr>
        <w:pStyle w:val="Retraitcorpsdetexte2"/>
        <w:rPr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L'étude actuelle vise à tester la sécurité/l'efficacité de XXXXX, a YYYY/kg /jour, dans des conditions de terrain belges. XXXXX contient la substance active QQQQQ qui répond aux exigences de la pharmacopée européenne / du numéro d'autorisation en Be ou dans l'État membre.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XXXXX est actuellement autorisé comme médicament à usage vétérinaire même si une extension du domaine d'indication est envisagée. Dans le cadre d'une telle procédure, COMPANY souhaite générer des données supplémentaires.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Les paramètres suivants seront mesurés : par ex.</w:t>
      </w:r>
    </w:p>
    <w:p w:rsidR="00AB6CEC" w:rsidRPr="003A0120" w:rsidRDefault="003A0120" w:rsidP="00AB6CEC">
      <w:pPr>
        <w:pStyle w:val="Retraitcorpsdetexte2"/>
        <w:numPr>
          <w:ilvl w:val="0"/>
          <w:numId w:val="1"/>
        </w:numPr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Cf. protocole n°...</w:t>
      </w:r>
    </w:p>
    <w:p w:rsidR="00AB6CEC" w:rsidRPr="003A0120" w:rsidRDefault="006E3AC2" w:rsidP="00AB6CEC">
      <w:pPr>
        <w:pStyle w:val="Default"/>
        <w:rPr>
          <w:sz w:val="23"/>
          <w:szCs w:val="23"/>
          <w:lang w:val="fr-BE"/>
        </w:rPr>
      </w:pPr>
    </w:p>
    <w:p w:rsidR="00AB6CEC" w:rsidRPr="003A0120" w:rsidRDefault="003A0120" w:rsidP="00AB6CEC">
      <w:pPr>
        <w:pStyle w:val="Retraitcorpsdetexte2"/>
        <w:rPr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1. Je, soussigné, confirme par la présente avoir pris connaissance du protocole de l'essai clinique avec </w:t>
      </w:r>
      <w:r w:rsidRPr="003A0120">
        <w:rPr>
          <w:rFonts w:eastAsia="Times New Roman"/>
          <w:i/>
          <w:color w:val="000000"/>
          <w:sz w:val="23"/>
          <w:szCs w:val="23"/>
          <w:bdr w:val="nil"/>
          <w:lang w:val="fr-BE"/>
        </w:rPr>
        <w:t>XXXXX.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2. Mon vétérinaire m'a clairement expliqué la nature et l'objectif de cet essai et m'a donné la possibilité de poser des questions. Les réponses reçues ont tout clarifié.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B35E44" w:rsidRDefault="003A0120" w:rsidP="00AB6CEC">
      <w:pPr>
        <w:pStyle w:val="Retraitcorpsdetexte2"/>
        <w:rPr>
          <w:rFonts w:eastAsia="Times New Roman"/>
          <w:color w:val="000000"/>
          <w:sz w:val="23"/>
          <w:szCs w:val="23"/>
          <w:bdr w:val="nil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3. </w:t>
      </w:r>
      <w:r w:rsidR="00B35E44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Mon vétérinaire m'a</w:t>
      </w:r>
      <w:r w:rsidR="00B85F03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informé de tou</w:t>
      </w:r>
      <w:r w:rsidR="00B35E44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s les </w:t>
      </w:r>
      <w:r w:rsidR="00B85F03">
        <w:rPr>
          <w:rFonts w:eastAsia="Times New Roman"/>
          <w:color w:val="000000"/>
          <w:sz w:val="23"/>
          <w:szCs w:val="23"/>
          <w:bdr w:val="nil"/>
          <w:lang w:val="fr-BE"/>
        </w:rPr>
        <w:t>effets indési</w:t>
      </w:r>
      <w:r w:rsidR="00B35E44">
        <w:rPr>
          <w:rFonts w:eastAsia="Times New Roman"/>
          <w:color w:val="000000"/>
          <w:sz w:val="23"/>
          <w:szCs w:val="23"/>
          <w:bdr w:val="nil"/>
          <w:lang w:val="fr-BE"/>
        </w:rPr>
        <w:t>rable</w:t>
      </w:r>
      <w:r w:rsidR="00B85F03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s du produit et les risques </w:t>
      </w:r>
      <w:r w:rsidR="00A1094F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éventuels </w:t>
      </w:r>
      <w:r w:rsidR="00B85F03">
        <w:rPr>
          <w:rFonts w:eastAsia="Times New Roman"/>
          <w:color w:val="000000"/>
          <w:sz w:val="23"/>
          <w:szCs w:val="23"/>
          <w:bdr w:val="nil"/>
          <w:lang w:val="fr-BE"/>
        </w:rPr>
        <w:t>lié</w:t>
      </w:r>
      <w:r w:rsidR="00B35E44">
        <w:rPr>
          <w:rFonts w:eastAsia="Times New Roman"/>
          <w:color w:val="000000"/>
          <w:sz w:val="23"/>
          <w:szCs w:val="23"/>
          <w:bdr w:val="nil"/>
          <w:lang w:val="fr-BE"/>
        </w:rPr>
        <w:t>s à l’étude.</w:t>
      </w:r>
    </w:p>
    <w:p w:rsidR="00B35E44" w:rsidRDefault="00B35E44" w:rsidP="00AB6CEC">
      <w:pPr>
        <w:pStyle w:val="Retraitcorpsdetexte2"/>
        <w:rPr>
          <w:rFonts w:eastAsia="Times New Roman"/>
          <w:color w:val="000000"/>
          <w:sz w:val="23"/>
          <w:szCs w:val="23"/>
          <w:bdr w:val="nil"/>
          <w:lang w:val="fr-BE"/>
        </w:rPr>
      </w:pPr>
    </w:p>
    <w:p w:rsidR="00AB6CEC" w:rsidRPr="00B35E44" w:rsidRDefault="00B35E44" w:rsidP="00AB6CEC">
      <w:pPr>
        <w:pStyle w:val="Retraitcorpsdetexte2"/>
        <w:rPr>
          <w:rFonts w:eastAsia="Times New Roman"/>
          <w:color w:val="000000"/>
          <w:sz w:val="23"/>
          <w:szCs w:val="23"/>
          <w:bdr w:val="nil"/>
          <w:lang w:val="fr-BE"/>
        </w:rPr>
      </w:pPr>
      <w:r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4. </w:t>
      </w:r>
      <w:r w:rsidR="003A0120" w:rsidRPr="00B35E44">
        <w:rPr>
          <w:rFonts w:eastAsia="Times New Roman"/>
          <w:color w:val="000000"/>
          <w:sz w:val="23"/>
          <w:szCs w:val="23"/>
          <w:bdr w:val="nil"/>
          <w:lang w:val="fr-BE"/>
        </w:rPr>
        <w:t>Mon vétérinaire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est au courant de tous les traitements déjà donnés et je ne donnerai aucun  traitement à </w:t>
      </w:r>
      <w:r w:rsidR="003A0120" w:rsidRPr="003A0120">
        <w:rPr>
          <w:rFonts w:eastAsia="Times New Roman"/>
          <w:i/>
          <w:color w:val="000000"/>
          <w:sz w:val="23"/>
          <w:szCs w:val="23"/>
          <w:bdr w:val="nil"/>
          <w:lang w:val="fr-BE"/>
        </w:rPr>
        <w:t xml:space="preserve">l'animal/aux animaux 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repris dans l'essai autre</w:t>
      </w:r>
      <w:r w:rsid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que celui prescrit par lui. Si je souhaite consulter un autre vétérinaire pour le traitement de mon animal/mes animaux, j'en informerai le </w:t>
      </w:r>
      <w:r w:rsidR="003A0120"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>responsable de l'étude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B85F03" w:rsidP="00AB6CEC">
      <w:pPr>
        <w:pStyle w:val="Retraitcorpsdetexte2"/>
        <w:rPr>
          <w:color w:val="000000"/>
          <w:sz w:val="23"/>
          <w:szCs w:val="23"/>
          <w:lang w:val="fr-BE"/>
        </w:rPr>
      </w:pPr>
      <w:r>
        <w:rPr>
          <w:rFonts w:eastAsia="Times New Roman"/>
          <w:color w:val="000000"/>
          <w:sz w:val="23"/>
          <w:szCs w:val="23"/>
          <w:bdr w:val="nil"/>
          <w:lang w:val="fr-BE"/>
        </w:rPr>
        <w:t>5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Le protocole et les procédures de l'essai m'ont clairement été expliqués et je suis d'accord de collaborer à cet essai selon les instructions.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B85F03" w:rsidP="00AB6CEC">
      <w:pPr>
        <w:pStyle w:val="Retraitcorpsdetexte2"/>
        <w:rPr>
          <w:color w:val="000000"/>
          <w:sz w:val="23"/>
          <w:szCs w:val="23"/>
          <w:lang w:val="fr-BE"/>
        </w:rPr>
      </w:pPr>
      <w:r>
        <w:rPr>
          <w:rFonts w:eastAsia="Times New Roman"/>
          <w:color w:val="000000"/>
          <w:sz w:val="23"/>
          <w:szCs w:val="23"/>
          <w:bdr w:val="nil"/>
          <w:lang w:val="fr-BE"/>
        </w:rPr>
        <w:t>6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Je comprends que je suis entièrement libre de mettre fin à tout moment à l'essai dans mon exploitation sans aucun préjudice. Si je souhaite mettre fin à l'essai, j'en informerai mon vétérinaire ou le responsable de l'essai.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B85F03" w:rsidP="00AB6CEC">
      <w:pPr>
        <w:pStyle w:val="Retraitcorpsdetexte2"/>
        <w:rPr>
          <w:color w:val="000000"/>
          <w:sz w:val="23"/>
          <w:szCs w:val="23"/>
          <w:lang w:val="fr-BE"/>
        </w:rPr>
      </w:pPr>
      <w:r>
        <w:rPr>
          <w:rFonts w:eastAsia="Times New Roman"/>
          <w:color w:val="000000"/>
          <w:sz w:val="23"/>
          <w:szCs w:val="23"/>
          <w:bdr w:val="nil"/>
          <w:lang w:val="fr-BE"/>
        </w:rPr>
        <w:t>7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J'avertirai le vétérinaire dès que mes animaux sont malades ou que quelque chose d'inhabituel se passe avec mes animaux.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B85F03" w:rsidP="00AB6CEC">
      <w:pPr>
        <w:pStyle w:val="Retraitcorpsdetexte2"/>
        <w:rPr>
          <w:color w:val="000000"/>
          <w:sz w:val="23"/>
          <w:szCs w:val="23"/>
          <w:lang w:val="fr-BE"/>
        </w:rPr>
      </w:pPr>
      <w:r>
        <w:rPr>
          <w:rFonts w:eastAsia="Times New Roman"/>
          <w:color w:val="000000"/>
          <w:sz w:val="23"/>
          <w:szCs w:val="23"/>
          <w:bdr w:val="nil"/>
          <w:lang w:val="fr-BE"/>
        </w:rPr>
        <w:t>8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Les médicaments utilisés dans cet essai me sont mis à disposition </w:t>
      </w:r>
      <w:r w:rsidR="003A0120"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>à titre gracieux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B85F03" w:rsidP="00AB6CEC">
      <w:pPr>
        <w:pStyle w:val="Retraitcorpsdetexte2"/>
        <w:rPr>
          <w:color w:val="000000"/>
          <w:sz w:val="23"/>
          <w:szCs w:val="23"/>
          <w:lang w:val="fr-BE"/>
        </w:rPr>
      </w:pPr>
      <w:r>
        <w:rPr>
          <w:rFonts w:eastAsia="Times New Roman"/>
          <w:color w:val="000000"/>
          <w:sz w:val="23"/>
          <w:szCs w:val="23"/>
          <w:bdr w:val="nil"/>
          <w:lang w:val="fr-BE"/>
        </w:rPr>
        <w:t>9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. Je confirme avoir pris connaissance des temps d'attente repris dans le protocole et, pendant cette période d'attente, je n'introduirai pas, de quelque manière que ce soit, dans la chaîne alimentaire</w:t>
      </w:r>
      <w:r w:rsidR="003A0120">
        <w:rPr>
          <w:rFonts w:eastAsia="Times New Roman"/>
          <w:color w:val="000000"/>
          <w:sz w:val="23"/>
          <w:szCs w:val="23"/>
          <w:bdr w:val="nil"/>
          <w:lang w:val="fr-BE"/>
        </w:rPr>
        <w:t>,</w:t>
      </w:r>
      <w:r w:rsidR="003A0120"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les animaux qui ont été repris dans l'essai ou leurs produits dérivés. </w:t>
      </w:r>
    </w:p>
    <w:p w:rsidR="00AB6CEC" w:rsidRPr="003A0120" w:rsidRDefault="003A0120" w:rsidP="00AB6CEC">
      <w:pPr>
        <w:pStyle w:val="Retraitcorpsdetexte2"/>
        <w:pageBreakBefore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Cette déclaration </w:t>
      </w:r>
      <w:r>
        <w:rPr>
          <w:rFonts w:eastAsia="Times New Roman"/>
          <w:color w:val="000000"/>
          <w:sz w:val="23"/>
          <w:szCs w:val="23"/>
          <w:bdr w:val="nil"/>
          <w:lang w:val="fr-BE"/>
        </w:rPr>
        <w:t>est établie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en </w:t>
      </w:r>
      <w:r w:rsidR="006F2E31">
        <w:rPr>
          <w:rFonts w:eastAsia="Times New Roman"/>
          <w:color w:val="000000"/>
          <w:sz w:val="23"/>
          <w:szCs w:val="23"/>
          <w:bdr w:val="nil"/>
          <w:lang w:val="fr-BE"/>
        </w:rPr>
        <w:t>trois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exemplaires, un exemplaire pour l'éleveur, un pour le vétérinaire et un pour le responsable de l'étude. 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Nom du propriétaire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:rsidR="00AB6CEC" w:rsidRPr="003A0120" w:rsidRDefault="006E3AC2" w:rsidP="00AB6CEC">
      <w:pPr>
        <w:pStyle w:val="Retraitcorpsdetexte2"/>
        <w:rPr>
          <w:color w:val="000000"/>
          <w:sz w:val="23"/>
          <w:szCs w:val="23"/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Adresse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Default"/>
        <w:rPr>
          <w:lang w:val="fr-BE"/>
        </w:rPr>
      </w:pPr>
      <w:r w:rsidRPr="003A0120">
        <w:rPr>
          <w:lang w:val="fr-BE"/>
        </w:rPr>
        <w:tab/>
      </w:r>
      <w:r w:rsidRPr="003A0120">
        <w:rPr>
          <w:lang w:val="fr-BE"/>
        </w:rPr>
        <w:tab/>
      </w:r>
      <w:r w:rsidRPr="003A0120">
        <w:rPr>
          <w:lang w:val="fr-BE"/>
        </w:rPr>
        <w:tab/>
        <w:t>_________________________________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Date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Signature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Nom du vétérinaire responsable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Signature du vétérinaire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6E3AC2" w:rsidP="00AB6CEC">
      <w:pPr>
        <w:pStyle w:val="Default"/>
        <w:rPr>
          <w:lang w:val="fr-BE"/>
        </w:rPr>
      </w:pPr>
    </w:p>
    <w:p w:rsidR="00AB6CEC" w:rsidRPr="003A0120" w:rsidRDefault="003A0120" w:rsidP="00AB6CEC">
      <w:pPr>
        <w:pStyle w:val="Retraitcorpsdetexte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Nom du responsable de l'étude : __________________________________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</w:p>
    <w:p w:rsidR="00AB6CEC" w:rsidRPr="003A0120" w:rsidRDefault="006E3AC2" w:rsidP="00AB6CEC">
      <w:pPr>
        <w:pStyle w:val="Default"/>
        <w:rPr>
          <w:lang w:val="fr-BE"/>
        </w:rPr>
      </w:pPr>
    </w:p>
    <w:p w:rsidR="00A426C7" w:rsidRPr="003A0120" w:rsidRDefault="003A0120" w:rsidP="00AB6CEC">
      <w:pPr>
        <w:rPr>
          <w:lang w:val="fr-BE"/>
        </w:rPr>
      </w:pPr>
      <w:r w:rsidRPr="003A0120">
        <w:rPr>
          <w:rFonts w:ascii="Times New Roman" w:eastAsia="Times New Roman" w:hAnsi="Times New Roman" w:cs="Times New Roman"/>
          <w:color w:val="000000"/>
          <w:sz w:val="23"/>
          <w:szCs w:val="23"/>
          <w:bdr w:val="nil"/>
          <w:lang w:val="fr-BE"/>
        </w:rPr>
        <w:t>Signature du responsable :</w:t>
      </w:r>
      <w:r w:rsidRPr="003A0120">
        <w:rPr>
          <w:rFonts w:ascii="Calibri" w:eastAsia="Calibri" w:hAnsi="Calibri" w:cs="Calibri"/>
          <w:color w:val="000000"/>
          <w:sz w:val="23"/>
          <w:szCs w:val="23"/>
          <w:bdr w:val="nil"/>
          <w:lang w:val="fr-BE"/>
        </w:rPr>
        <w:tab/>
        <w:t xml:space="preserve"> __________________________________</w:t>
      </w:r>
    </w:p>
    <w:sectPr w:rsidR="00A426C7" w:rsidRPr="003A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3A87"/>
    <w:multiLevelType w:val="hybridMultilevel"/>
    <w:tmpl w:val="09A8B2DE"/>
    <w:lvl w:ilvl="0" w:tplc="BB1EEF6C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9C0E639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A483B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B7EA29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BDD2CE8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52482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D7C4FD28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7EFAC4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A940FC4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0"/>
    <w:rsid w:val="00204907"/>
    <w:rsid w:val="00230243"/>
    <w:rsid w:val="003A0120"/>
    <w:rsid w:val="006E3AC2"/>
    <w:rsid w:val="006F2E31"/>
    <w:rsid w:val="00940C89"/>
    <w:rsid w:val="00A1094F"/>
    <w:rsid w:val="00B34E10"/>
    <w:rsid w:val="00B35E44"/>
    <w:rsid w:val="00B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41BA-E9C8-46ED-B2F2-8297331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traitcorpsdetexte2">
    <w:name w:val="Body Text Indent 2"/>
    <w:basedOn w:val="Default"/>
    <w:next w:val="Default"/>
    <w:link w:val="Retraitcorpsdetexte2Car"/>
    <w:uiPriority w:val="99"/>
    <w:rsid w:val="00AB6CEC"/>
    <w:rPr>
      <w:color w:val="auto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B6CEC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A01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1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1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1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1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 Dries</dc:creator>
  <cp:lastModifiedBy>Fontaine Laurence</cp:lastModifiedBy>
  <cp:revision>1</cp:revision>
  <dcterms:created xsi:type="dcterms:W3CDTF">2018-06-01T07:07:00Z</dcterms:created>
  <dcterms:modified xsi:type="dcterms:W3CDTF">2018-06-01T07:07:00Z</dcterms:modified>
</cp:coreProperties>
</file>