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53D" w:rsidRPr="00820F0A" w:rsidRDefault="0044153D">
      <w:pPr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3402"/>
        <w:gridCol w:w="1554"/>
      </w:tblGrid>
      <w:tr w:rsidR="00C2755D" w:rsidRPr="004C50DB" w:rsidTr="00E35884">
        <w:tc>
          <w:tcPr>
            <w:tcW w:w="9062" w:type="dxa"/>
            <w:gridSpan w:val="3"/>
          </w:tcPr>
          <w:p w:rsidR="00795BB0" w:rsidRPr="004C50DB" w:rsidRDefault="00795BB0" w:rsidP="00795BB0">
            <w:pPr>
              <w:jc w:val="center"/>
              <w:rPr>
                <w:b/>
                <w:sz w:val="28"/>
                <w:szCs w:val="28"/>
                <w:lang w:val="nl-BE"/>
              </w:rPr>
            </w:pPr>
            <w:r w:rsidRPr="004C50DB">
              <w:rPr>
                <w:b/>
                <w:sz w:val="28"/>
                <w:szCs w:val="28"/>
                <w:highlight w:val="yellow"/>
                <w:lang w:val="nl-BE"/>
              </w:rPr>
              <w:t xml:space="preserve">Verantwoordelijk voor </w:t>
            </w:r>
            <w:r w:rsidR="004C50DB" w:rsidRPr="004C50DB">
              <w:rPr>
                <w:b/>
                <w:sz w:val="28"/>
                <w:szCs w:val="28"/>
                <w:highlight w:val="yellow"/>
                <w:lang w:val="nl-BE"/>
              </w:rPr>
              <w:t xml:space="preserve">de </w:t>
            </w:r>
            <w:r w:rsidRPr="004C50DB">
              <w:rPr>
                <w:b/>
                <w:sz w:val="28"/>
                <w:szCs w:val="28"/>
                <w:highlight w:val="yellow"/>
                <w:lang w:val="nl-BE"/>
              </w:rPr>
              <w:t>voorlichting</w:t>
            </w:r>
            <w:r w:rsidR="00C2755D" w:rsidRPr="004C50DB">
              <w:rPr>
                <w:b/>
                <w:sz w:val="28"/>
                <w:szCs w:val="28"/>
                <w:highlight w:val="yellow"/>
                <w:lang w:val="nl-BE"/>
              </w:rPr>
              <w:t xml:space="preserve"> –</w:t>
            </w:r>
            <w:r w:rsidR="00015926" w:rsidRPr="004C50DB">
              <w:rPr>
                <w:b/>
                <w:sz w:val="28"/>
                <w:szCs w:val="28"/>
                <w:highlight w:val="yellow"/>
                <w:lang w:val="nl-BE"/>
              </w:rPr>
              <w:t xml:space="preserve"> Bijdragen</w:t>
            </w:r>
          </w:p>
        </w:tc>
      </w:tr>
      <w:tr w:rsidR="00C2755D" w:rsidRPr="00CE4CDD" w:rsidTr="00E35884">
        <w:trPr>
          <w:trHeight w:val="643"/>
        </w:trPr>
        <w:tc>
          <w:tcPr>
            <w:tcW w:w="9062" w:type="dxa"/>
            <w:gridSpan w:val="3"/>
          </w:tcPr>
          <w:p w:rsidR="00C2755D" w:rsidRPr="00C2755D" w:rsidRDefault="009B1513" w:rsidP="00C2755D">
            <w:pPr>
              <w:rPr>
                <w:lang w:val="nl-BE"/>
              </w:rPr>
            </w:pPr>
            <w:r w:rsidRPr="00CE4CDD">
              <w:rPr>
                <w:lang w:val="nl-BE"/>
              </w:rPr>
              <w:t>W</w:t>
            </w:r>
            <w:r w:rsidRPr="009B1513">
              <w:rPr>
                <w:lang w:val="nl-BE"/>
              </w:rPr>
              <w:t>ettelijke basis</w:t>
            </w:r>
            <w:r w:rsidR="00C2755D" w:rsidRPr="00C2755D">
              <w:rPr>
                <w:lang w:val="nl-BE"/>
              </w:rPr>
              <w:t>: 7 APRIL 1995.</w:t>
            </w:r>
            <w:r w:rsidR="00CE4CDD">
              <w:rPr>
                <w:lang w:val="nl-BE"/>
              </w:rPr>
              <w:t xml:space="preserve"> </w:t>
            </w:r>
            <w:r w:rsidR="00C2755D" w:rsidRPr="00C2755D">
              <w:rPr>
                <w:lang w:val="nl-BE"/>
              </w:rPr>
              <w:t xml:space="preserve">Hoofdstuk 6 - </w:t>
            </w:r>
            <w:r w:rsidR="00CE5650" w:rsidRPr="00CE5650">
              <w:rPr>
                <w:lang w:val="nl-BE"/>
              </w:rPr>
              <w:t>Koninklijk besluit betreffende de voorlichting en de reclame inzake geneesmiddelen voor menselijk gebruik.</w:t>
            </w:r>
          </w:p>
          <w:p w:rsidR="00C2755D" w:rsidRPr="00CE4CDD" w:rsidRDefault="00C2755D" w:rsidP="00C2755D">
            <w:pPr>
              <w:rPr>
                <w:lang w:val="nl-BE"/>
              </w:rPr>
            </w:pPr>
            <w:r w:rsidRPr="00C2755D">
              <w:rPr>
                <w:lang w:val="nl-BE"/>
              </w:rPr>
              <w:t xml:space="preserve">9 JULI 1984. Hoofdstuk 5 - Koninklijk besluit betreffende </w:t>
            </w:r>
            <w:r w:rsidR="00CE4CDD">
              <w:rPr>
                <w:lang w:val="nl-BE"/>
              </w:rPr>
              <w:t xml:space="preserve">de voorlichting </w:t>
            </w:r>
            <w:r w:rsidRPr="00C2755D">
              <w:rPr>
                <w:lang w:val="nl-BE"/>
              </w:rPr>
              <w:t xml:space="preserve">en </w:t>
            </w:r>
            <w:r w:rsidR="00CE4CDD">
              <w:rPr>
                <w:lang w:val="nl-BE"/>
              </w:rPr>
              <w:t xml:space="preserve">de reclame inzake </w:t>
            </w:r>
            <w:r w:rsidRPr="00C2755D">
              <w:rPr>
                <w:lang w:val="nl-BE"/>
              </w:rPr>
              <w:t xml:space="preserve">geneesmiddelen. </w:t>
            </w:r>
            <w:r w:rsidRPr="00CE4CDD">
              <w:rPr>
                <w:lang w:val="nl-BE"/>
              </w:rPr>
              <w:t>(</w:t>
            </w:r>
            <w:r w:rsidR="00A656D7">
              <w:rPr>
                <w:lang w:val="nl-BE"/>
              </w:rPr>
              <w:t xml:space="preserve">Verantwoordelijk voor </w:t>
            </w:r>
            <w:r w:rsidR="00015926">
              <w:rPr>
                <w:lang w:val="nl-BE"/>
              </w:rPr>
              <w:t xml:space="preserve">de </w:t>
            </w:r>
            <w:r w:rsidR="00A656D7">
              <w:rPr>
                <w:lang w:val="nl-BE"/>
              </w:rPr>
              <w:t>voorlichting</w:t>
            </w:r>
            <w:r w:rsidR="00A656D7" w:rsidRPr="00A656D7">
              <w:rPr>
                <w:lang w:val="nl-BE"/>
              </w:rPr>
              <w:t xml:space="preserve"> betreffende de geneesmiddelen voor diergeneeskundig gebruik</w:t>
            </w:r>
            <w:r w:rsidRPr="00CE4CDD">
              <w:rPr>
                <w:lang w:val="nl-BE"/>
              </w:rPr>
              <w:t>)</w:t>
            </w:r>
          </w:p>
          <w:p w:rsidR="00CE5650" w:rsidRPr="00CE4CDD" w:rsidRDefault="00CE5650" w:rsidP="00C2755D">
            <w:pPr>
              <w:rPr>
                <w:lang w:val="nl-BE"/>
              </w:rPr>
            </w:pPr>
          </w:p>
        </w:tc>
      </w:tr>
      <w:tr w:rsidR="00C2755D" w:rsidRPr="007217D9" w:rsidTr="00E35884">
        <w:tc>
          <w:tcPr>
            <w:tcW w:w="4106" w:type="dxa"/>
          </w:tcPr>
          <w:p w:rsidR="00C2755D" w:rsidRPr="00424DF6" w:rsidRDefault="00EB2473" w:rsidP="00EB2473">
            <w:pPr>
              <w:jc w:val="center"/>
              <w:rPr>
                <w:i/>
                <w:lang w:val="fr-BE"/>
              </w:rPr>
            </w:pPr>
            <w:r>
              <w:rPr>
                <w:i/>
                <w:lang w:val="fr-BE"/>
              </w:rPr>
              <w:t>Retributieplicht feit</w:t>
            </w:r>
          </w:p>
        </w:tc>
        <w:tc>
          <w:tcPr>
            <w:tcW w:w="3402" w:type="dxa"/>
          </w:tcPr>
          <w:p w:rsidR="00C2755D" w:rsidRPr="00424DF6" w:rsidRDefault="00EB2473" w:rsidP="00EB2473">
            <w:pPr>
              <w:jc w:val="center"/>
              <w:rPr>
                <w:i/>
                <w:lang w:val="fr-BE"/>
              </w:rPr>
            </w:pPr>
            <w:r>
              <w:rPr>
                <w:i/>
                <w:lang w:val="fr-BE"/>
              </w:rPr>
              <w:t>Retributieplichtige</w:t>
            </w:r>
          </w:p>
        </w:tc>
        <w:tc>
          <w:tcPr>
            <w:tcW w:w="1554" w:type="dxa"/>
          </w:tcPr>
          <w:p w:rsidR="00C2755D" w:rsidRPr="00424DF6" w:rsidRDefault="00EB2473" w:rsidP="00EB2473">
            <w:pPr>
              <w:jc w:val="center"/>
              <w:rPr>
                <w:i/>
                <w:lang w:val="fr-BE"/>
              </w:rPr>
            </w:pPr>
            <w:r>
              <w:rPr>
                <w:i/>
                <w:lang w:val="fr-BE"/>
              </w:rPr>
              <w:t>Bedrag</w:t>
            </w:r>
          </w:p>
        </w:tc>
      </w:tr>
      <w:tr w:rsidR="00C2755D" w:rsidRPr="007217D9" w:rsidTr="00E35884">
        <w:tc>
          <w:tcPr>
            <w:tcW w:w="4106" w:type="dxa"/>
          </w:tcPr>
          <w:p w:rsidR="00C2755D" w:rsidRPr="006A25C7" w:rsidRDefault="00C2755D" w:rsidP="00E35884">
            <w:pPr>
              <w:rPr>
                <w:i/>
                <w:lang w:val="nl-BE"/>
              </w:rPr>
            </w:pPr>
            <w:r w:rsidRPr="006A25C7">
              <w:rPr>
                <w:i/>
                <w:lang w:val="nl-BE"/>
              </w:rPr>
              <w:t xml:space="preserve">D327 – </w:t>
            </w:r>
            <w:r w:rsidR="006A25C7" w:rsidRPr="006A25C7">
              <w:rPr>
                <w:i/>
                <w:lang w:val="nl-BE"/>
              </w:rPr>
              <w:t>Erkenning als « verantwoordelijk</w:t>
            </w:r>
            <w:r w:rsidR="00015926">
              <w:rPr>
                <w:i/>
                <w:lang w:val="nl-BE"/>
              </w:rPr>
              <w:t>e</w:t>
            </w:r>
            <w:r w:rsidR="006A25C7" w:rsidRPr="006A25C7">
              <w:rPr>
                <w:i/>
                <w:lang w:val="nl-BE"/>
              </w:rPr>
              <w:t xml:space="preserve"> voor</w:t>
            </w:r>
            <w:r w:rsidR="00015926">
              <w:rPr>
                <w:i/>
                <w:lang w:val="nl-BE"/>
              </w:rPr>
              <w:t xml:space="preserve"> de</w:t>
            </w:r>
            <w:r w:rsidR="006A25C7" w:rsidRPr="006A25C7">
              <w:rPr>
                <w:i/>
                <w:lang w:val="nl-BE"/>
              </w:rPr>
              <w:t xml:space="preserve"> voorlichting</w:t>
            </w:r>
            <w:r w:rsidRPr="006A25C7">
              <w:rPr>
                <w:i/>
                <w:lang w:val="nl-BE"/>
              </w:rPr>
              <w:t>”</w:t>
            </w:r>
          </w:p>
        </w:tc>
        <w:tc>
          <w:tcPr>
            <w:tcW w:w="3402" w:type="dxa"/>
          </w:tcPr>
          <w:p w:rsidR="00C2755D" w:rsidRPr="006A25C7" w:rsidRDefault="00EB2473" w:rsidP="00E35884">
            <w:pPr>
              <w:rPr>
                <w:i/>
                <w:lang w:val="nl-BE"/>
              </w:rPr>
            </w:pPr>
            <w:r>
              <w:rPr>
                <w:i/>
                <w:lang w:val="nl-BE"/>
              </w:rPr>
              <w:t xml:space="preserve"> Apotheker of geneeshee</w:t>
            </w:r>
            <w:r w:rsidR="006A25C7" w:rsidRPr="006A25C7">
              <w:rPr>
                <w:i/>
                <w:lang w:val="nl-BE"/>
              </w:rPr>
              <w:t>r</w:t>
            </w:r>
          </w:p>
        </w:tc>
        <w:tc>
          <w:tcPr>
            <w:tcW w:w="1554" w:type="dxa"/>
          </w:tcPr>
          <w:p w:rsidR="00C2755D" w:rsidRPr="00820F0A" w:rsidRDefault="00C2755D" w:rsidP="00E35884">
            <w:pPr>
              <w:rPr>
                <w:i/>
                <w:lang w:val="fr-BE"/>
              </w:rPr>
            </w:pPr>
            <w:r w:rsidRPr="00820F0A">
              <w:rPr>
                <w:i/>
                <w:lang w:val="fr-BE"/>
              </w:rPr>
              <w:t>461,00EUR</w:t>
            </w:r>
          </w:p>
        </w:tc>
      </w:tr>
      <w:tr w:rsidR="00C2755D" w:rsidRPr="00820F0A" w:rsidTr="00E35884">
        <w:tc>
          <w:tcPr>
            <w:tcW w:w="4106" w:type="dxa"/>
          </w:tcPr>
          <w:p w:rsidR="00C2755D" w:rsidRPr="00EB2473" w:rsidRDefault="00C2755D" w:rsidP="00EB2473">
            <w:pPr>
              <w:rPr>
                <w:i/>
                <w:lang w:val="nl-BE"/>
              </w:rPr>
            </w:pPr>
            <w:r w:rsidRPr="00EB2473">
              <w:rPr>
                <w:i/>
                <w:lang w:val="nl-BE"/>
              </w:rPr>
              <w:t xml:space="preserve">D361 – </w:t>
            </w:r>
            <w:r w:rsidR="00EB2473" w:rsidRPr="00EB2473">
              <w:rPr>
                <w:i/>
                <w:lang w:val="nl-BE"/>
              </w:rPr>
              <w:t>Alle kennisgevingen aan het FAGG betreffende alle wijzigingen in verband met de verantwoordelijke voor de voorlichting van het betrokken bedrijf</w:t>
            </w:r>
          </w:p>
        </w:tc>
        <w:tc>
          <w:tcPr>
            <w:tcW w:w="3402" w:type="dxa"/>
          </w:tcPr>
          <w:p w:rsidR="00C2755D" w:rsidRPr="00592C37" w:rsidRDefault="00592C37" w:rsidP="00E35884">
            <w:pPr>
              <w:rPr>
                <w:i/>
                <w:lang w:val="nl-BE"/>
              </w:rPr>
            </w:pPr>
            <w:r w:rsidRPr="00592C37">
              <w:rPr>
                <w:i/>
                <w:lang w:val="nl-BE"/>
              </w:rPr>
              <w:t>De titularis van de VHB of registratie</w:t>
            </w:r>
          </w:p>
        </w:tc>
        <w:tc>
          <w:tcPr>
            <w:tcW w:w="1554" w:type="dxa"/>
          </w:tcPr>
          <w:p w:rsidR="00C2755D" w:rsidRPr="00820F0A" w:rsidRDefault="00C2755D" w:rsidP="00E35884">
            <w:pPr>
              <w:rPr>
                <w:i/>
                <w:lang w:val="fr-BE"/>
              </w:rPr>
            </w:pPr>
            <w:r w:rsidRPr="00820F0A">
              <w:rPr>
                <w:i/>
                <w:lang w:val="fr-BE"/>
              </w:rPr>
              <w:t>208,00EUR</w:t>
            </w:r>
          </w:p>
        </w:tc>
      </w:tr>
    </w:tbl>
    <w:p w:rsidR="0044153D" w:rsidRPr="00820F0A" w:rsidRDefault="0044153D">
      <w:pPr>
        <w:rPr>
          <w:lang w:val="fr-BE"/>
        </w:rPr>
      </w:pPr>
    </w:p>
    <w:p w:rsidR="0044153D" w:rsidRPr="00820F0A" w:rsidRDefault="0044153D">
      <w:pPr>
        <w:rPr>
          <w:lang w:val="fr-BE"/>
        </w:rPr>
      </w:pPr>
    </w:p>
    <w:p w:rsidR="00A178E2" w:rsidRDefault="00A178E2"/>
    <w:p w:rsidR="00B277F7" w:rsidRPr="00921B01" w:rsidRDefault="00B277F7">
      <w:pPr>
        <w:rPr>
          <w:lang w:val="fr-BE"/>
        </w:rPr>
      </w:pPr>
      <w:bookmarkStart w:id="0" w:name="_GoBack"/>
      <w:bookmarkEnd w:id="0"/>
    </w:p>
    <w:sectPr w:rsidR="00B277F7" w:rsidRPr="00921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96D" w:rsidRDefault="00FF096D" w:rsidP="0044153D">
      <w:pPr>
        <w:spacing w:after="0" w:line="240" w:lineRule="auto"/>
      </w:pPr>
      <w:r>
        <w:separator/>
      </w:r>
    </w:p>
  </w:endnote>
  <w:endnote w:type="continuationSeparator" w:id="0">
    <w:p w:rsidR="00FF096D" w:rsidRDefault="00FF096D" w:rsidP="0044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96D" w:rsidRDefault="00FF096D" w:rsidP="0044153D">
      <w:pPr>
        <w:spacing w:after="0" w:line="240" w:lineRule="auto"/>
      </w:pPr>
      <w:r>
        <w:separator/>
      </w:r>
    </w:p>
  </w:footnote>
  <w:footnote w:type="continuationSeparator" w:id="0">
    <w:p w:rsidR="00FF096D" w:rsidRDefault="00FF096D" w:rsidP="00441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01"/>
    <w:rsid w:val="00015926"/>
    <w:rsid w:val="00107571"/>
    <w:rsid w:val="00246B42"/>
    <w:rsid w:val="00247859"/>
    <w:rsid w:val="002B6D10"/>
    <w:rsid w:val="00424DF6"/>
    <w:rsid w:val="0044153D"/>
    <w:rsid w:val="004C50DB"/>
    <w:rsid w:val="00592C37"/>
    <w:rsid w:val="006A25C7"/>
    <w:rsid w:val="007033AF"/>
    <w:rsid w:val="007217D9"/>
    <w:rsid w:val="00744DF9"/>
    <w:rsid w:val="00787439"/>
    <w:rsid w:val="00795BB0"/>
    <w:rsid w:val="00820F0A"/>
    <w:rsid w:val="00921B01"/>
    <w:rsid w:val="009779C4"/>
    <w:rsid w:val="00983469"/>
    <w:rsid w:val="009B1513"/>
    <w:rsid w:val="00A075F2"/>
    <w:rsid w:val="00A1413F"/>
    <w:rsid w:val="00A178E2"/>
    <w:rsid w:val="00A656D7"/>
    <w:rsid w:val="00B277F7"/>
    <w:rsid w:val="00C2755D"/>
    <w:rsid w:val="00C32A74"/>
    <w:rsid w:val="00CE4CDD"/>
    <w:rsid w:val="00CE5650"/>
    <w:rsid w:val="00CE6655"/>
    <w:rsid w:val="00D16F5E"/>
    <w:rsid w:val="00EB2473"/>
    <w:rsid w:val="00F45513"/>
    <w:rsid w:val="00F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C0010-0B27-4516-ACE4-0ED0BEB9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2755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21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41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4153D"/>
  </w:style>
  <w:style w:type="paragraph" w:styleId="Voettekst">
    <w:name w:val="footer"/>
    <w:basedOn w:val="Standaard"/>
    <w:link w:val="VoettekstChar"/>
    <w:uiPriority w:val="99"/>
    <w:unhideWhenUsed/>
    <w:rsid w:val="00441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41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AFMPS-FAGG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Culquin Nicolas</dc:creator>
  <cp:keywords/>
  <dc:description/>
  <cp:lastModifiedBy>Fiers Hyacintha</cp:lastModifiedBy>
  <cp:revision>17</cp:revision>
  <dcterms:created xsi:type="dcterms:W3CDTF">2018-06-01T09:06:00Z</dcterms:created>
  <dcterms:modified xsi:type="dcterms:W3CDTF">2018-06-04T11:55:00Z</dcterms:modified>
</cp:coreProperties>
</file>